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327D" w14:textId="219BB79C" w:rsidR="00FB41B2" w:rsidRPr="004F177C" w:rsidRDefault="00FB41B2" w:rsidP="000F5C49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>
        <w:rPr>
          <w:rFonts w:ascii="Poppins" w:hAnsi="Poppins" w:cs="Poppins"/>
          <w:noProof/>
          <w:lang w:eastAsia="pl-PL"/>
        </w:rPr>
        <w:drawing>
          <wp:inline distT="0" distB="0" distL="0" distR="0" wp14:anchorId="2469AEA1" wp14:editId="3E56ED60">
            <wp:extent cx="3057525" cy="888512"/>
            <wp:effectExtent l="0" t="0" r="0" b="698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87" cy="89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354A9" w14:textId="77777777" w:rsidR="00A2037F" w:rsidRDefault="00A2037F" w:rsidP="000F5C49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BB0BFA4" w14:textId="29EA4130" w:rsidR="00FE0F75" w:rsidRDefault="006C23DA" w:rsidP="000F5C49">
      <w:pPr>
        <w:spacing w:line="240" w:lineRule="auto"/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Katowice</w:t>
      </w:r>
      <w:r w:rsidR="00A2037F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0D587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="007F455C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6</w:t>
      </w:r>
      <w:r w:rsidR="00E3797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0D587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lip</w:t>
      </w:r>
      <w:r w:rsidR="0021523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ca</w:t>
      </w:r>
      <w:r w:rsidR="007548B3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A2037F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21523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="00A2037F"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.</w:t>
      </w:r>
    </w:p>
    <w:p w14:paraId="216ABAF9" w14:textId="77777777" w:rsidR="001C446D" w:rsidRDefault="001C446D" w:rsidP="000F5C49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</w:p>
    <w:p w14:paraId="22E9EE35" w14:textId="1879EA29" w:rsidR="00FE0F75" w:rsidRDefault="00D054D9" w:rsidP="000F5C49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746 </w:t>
      </w:r>
      <w:r w:rsidR="00F77557">
        <w:rPr>
          <w:rFonts w:ascii="Calibri" w:eastAsia="Calibri" w:hAnsi="Calibri" w:cs="Calibri"/>
          <w:b/>
          <w:bCs/>
          <w:sz w:val="48"/>
          <w:szCs w:val="48"/>
        </w:rPr>
        <w:t xml:space="preserve">mieszkań </w:t>
      </w:r>
      <w:r>
        <w:rPr>
          <w:rFonts w:ascii="Calibri" w:eastAsia="Calibri" w:hAnsi="Calibri" w:cs="Calibri"/>
          <w:b/>
          <w:bCs/>
          <w:sz w:val="48"/>
          <w:szCs w:val="48"/>
        </w:rPr>
        <w:t xml:space="preserve">i lokali </w:t>
      </w:r>
      <w:r w:rsidR="00D32129">
        <w:rPr>
          <w:rFonts w:ascii="Calibri" w:eastAsia="Calibri" w:hAnsi="Calibri" w:cs="Calibri"/>
          <w:b/>
          <w:bCs/>
          <w:sz w:val="48"/>
          <w:szCs w:val="48"/>
        </w:rPr>
        <w:br/>
      </w:r>
      <w:r w:rsidR="00F77557">
        <w:rPr>
          <w:rFonts w:ascii="Calibri" w:eastAsia="Calibri" w:hAnsi="Calibri" w:cs="Calibri"/>
          <w:b/>
          <w:bCs/>
          <w:sz w:val="48"/>
          <w:szCs w:val="48"/>
        </w:rPr>
        <w:t xml:space="preserve">w II etapie </w:t>
      </w:r>
      <w:r w:rsidR="006158DC">
        <w:rPr>
          <w:rFonts w:ascii="Calibri" w:eastAsia="Calibri" w:hAnsi="Calibri" w:cs="Calibri"/>
          <w:b/>
          <w:bCs/>
          <w:sz w:val="48"/>
          <w:szCs w:val="48"/>
        </w:rPr>
        <w:t xml:space="preserve">inwestycji </w:t>
      </w:r>
      <w:r w:rsidR="00215238">
        <w:rPr>
          <w:rFonts w:ascii="Calibri" w:eastAsia="Calibri" w:hAnsi="Calibri" w:cs="Calibri"/>
          <w:b/>
          <w:bCs/>
          <w:sz w:val="48"/>
          <w:szCs w:val="48"/>
        </w:rPr>
        <w:t xml:space="preserve">ATAL </w:t>
      </w:r>
      <w:proofErr w:type="spellStart"/>
      <w:r w:rsidR="000D5878">
        <w:rPr>
          <w:rFonts w:ascii="Calibri" w:eastAsia="Calibri" w:hAnsi="Calibri" w:cs="Calibri"/>
          <w:b/>
          <w:bCs/>
          <w:sz w:val="48"/>
          <w:szCs w:val="48"/>
        </w:rPr>
        <w:t>Sky</w:t>
      </w:r>
      <w:proofErr w:type="spellEnd"/>
      <w:r w:rsidR="000D5878">
        <w:rPr>
          <w:rFonts w:ascii="Calibri" w:eastAsia="Calibri" w:hAnsi="Calibri" w:cs="Calibri"/>
          <w:b/>
          <w:bCs/>
          <w:sz w:val="48"/>
          <w:szCs w:val="48"/>
        </w:rPr>
        <w:t>+</w:t>
      </w:r>
    </w:p>
    <w:p w14:paraId="61B675D2" w14:textId="33F6D77F" w:rsidR="00D054D9" w:rsidRDefault="00D054D9" w:rsidP="00D054D9">
      <w:pPr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ATAL, </w:t>
      </w:r>
      <w:r w:rsidRPr="0021523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ogólnopolski deweloper,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wprowadził do oferty 498 mieszkań oraz lokale usługowe w bud. A i B, w ramach II etapu katowickiego projektu ATAL </w:t>
      </w:r>
      <w:proofErr w:type="spellStart"/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Sky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+, realizowanego w samym sercu miasta. Jego dominantą będzie 36-kondygnac</w:t>
      </w:r>
      <w:r w:rsidR="001246E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y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jny budynek A. Liczbą pięter dorówna innemu katowickiemu wieżowcowi ATAL, który budowany jest przy ul. Olimpijskiej, ale będzie od niego o kilka metrów niższy. Niebawem deweloper uzupełni ofertę II etapu o 248 apartamentów inwestycyjnych w bud. C. Mieszkania kosztują od 8</w:t>
      </w:r>
      <w:r w:rsidR="00801CE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200 do 15 300 zł za mkw., co czyni nową ofertę atrakcyjną dla różnych grup odbiorców, w tym potencjalnych beneficjentów programu „Bezpieczny kredyt 2 proc.”.</w:t>
      </w:r>
    </w:p>
    <w:p w14:paraId="4240F576" w14:textId="3D72DB77" w:rsidR="00215238" w:rsidRPr="00473910" w:rsidRDefault="00720C8A" w:rsidP="000F5C49">
      <w:pPr>
        <w:spacing w:before="240" w:line="276" w:lineRule="auto"/>
        <w:jc w:val="both"/>
        <w:rPr>
          <w:rFonts w:asciiTheme="majorHAnsi" w:eastAsia="Arial" w:hAnsiTheme="majorHAnsi" w:cstheme="majorHAnsi"/>
          <w:i/>
          <w:iCs/>
          <w:sz w:val="22"/>
          <w:szCs w:val="22"/>
        </w:rPr>
      </w:pPr>
      <w:r w:rsidRPr="00215238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1159638" wp14:editId="230FAF2D">
                <wp:simplePos x="0" y="0"/>
                <wp:positionH relativeFrom="margin">
                  <wp:posOffset>5331460</wp:posOffset>
                </wp:positionH>
                <wp:positionV relativeFrom="paragraph">
                  <wp:posOffset>1686560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22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3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Strzałka: pagon 24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435C9" id="Grupa 35" o:spid="_x0000_s1026" style="position:absolute;margin-left:419.8pt;margin-top:132.8pt;width:36.35pt;height:23.3pt;z-index:251691008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" adj="10800" fillcolor="#ed202f" stroked="f" strokeweight="1pt"/>
                <v:shape id="Strzałka: pagon 24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  <w:r w:rsidR="0022628C" w:rsidRPr="00215238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D6260BB" wp14:editId="55FC1052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25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6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A0D5A" id="Grupa 36" o:spid="_x0000_s1026" style="position:absolute;margin-left:0;margin-top:6.35pt;width:36.35pt;height:23.3pt;z-index:251689984;mso-position-horizontal:lef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"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" adj="10800" fillcolor="#ed202f" stroked="f" strokeweight="1pt"/>
                <w10:wrap type="through" anchorx="margin"/>
              </v:group>
            </w:pict>
          </mc:Fallback>
        </mc:AlternateContent>
      </w:r>
      <w:r w:rsidR="00F77557">
        <w:rPr>
          <w:rFonts w:asciiTheme="majorHAnsi" w:eastAsia="Arial" w:hAnsiTheme="majorHAnsi" w:cstheme="majorHAnsi"/>
          <w:i/>
          <w:iCs/>
          <w:sz w:val="22"/>
          <w:szCs w:val="22"/>
        </w:rPr>
        <w:t>Konsekwentnie realizujemy nasze tegoroczne plany inwestycyjne</w:t>
      </w:r>
      <w:r w:rsidR="006158DC">
        <w:rPr>
          <w:rFonts w:asciiTheme="majorHAnsi" w:eastAsia="Arial" w:hAnsiTheme="majorHAnsi" w:cstheme="majorHAnsi"/>
          <w:i/>
          <w:iCs/>
          <w:sz w:val="22"/>
          <w:szCs w:val="22"/>
        </w:rPr>
        <w:t>. W</w:t>
      </w:r>
      <w:r w:rsidR="00F77557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drożenie 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kolejnego </w:t>
      </w:r>
      <w:r w:rsidR="00F77557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etapu projektu ATAL </w:t>
      </w:r>
      <w:proofErr w:type="spellStart"/>
      <w:r w:rsidR="00F77557">
        <w:rPr>
          <w:rFonts w:asciiTheme="majorHAnsi" w:eastAsia="Arial" w:hAnsiTheme="majorHAnsi" w:cstheme="majorHAnsi"/>
          <w:i/>
          <w:iCs/>
          <w:sz w:val="22"/>
          <w:szCs w:val="22"/>
        </w:rPr>
        <w:t>Sky</w:t>
      </w:r>
      <w:proofErr w:type="spellEnd"/>
      <w:r w:rsidR="00F77557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+ jest </w:t>
      </w:r>
      <w:r w:rsidR="00D32129">
        <w:rPr>
          <w:rFonts w:asciiTheme="majorHAnsi" w:eastAsia="Arial" w:hAnsiTheme="majorHAnsi" w:cstheme="majorHAnsi"/>
          <w:i/>
          <w:iCs/>
          <w:sz w:val="22"/>
          <w:szCs w:val="22"/>
        </w:rPr>
        <w:t>tego potwierdzeniem</w:t>
      </w:r>
      <w:r w:rsidR="00F77557">
        <w:rPr>
          <w:rFonts w:asciiTheme="majorHAnsi" w:eastAsia="Arial" w:hAnsiTheme="majorHAnsi" w:cstheme="majorHAnsi"/>
          <w:i/>
          <w:iCs/>
          <w:sz w:val="22"/>
          <w:szCs w:val="22"/>
        </w:rPr>
        <w:t>. Widzimy duże ożywienie rynkowe</w:t>
      </w:r>
      <w:r w:rsidR="006158DC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i coraz lepsze perspektywy na kolejne miesiące, co powinno przełożyć się </w:t>
      </w:r>
      <w:r w:rsidR="00DD33B6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pozytywnie </w:t>
      </w:r>
      <w:r w:rsidR="006158DC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na wyniki sprzedaży. </w:t>
      </w:r>
      <w:r w:rsidR="00DD33B6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Inwestycja </w:t>
      </w:r>
      <w:r w:rsidR="007F455C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ATAL </w:t>
      </w:r>
      <w:proofErr w:type="spellStart"/>
      <w:r w:rsidR="00DD33B6">
        <w:rPr>
          <w:rFonts w:asciiTheme="majorHAnsi" w:eastAsia="Arial" w:hAnsiTheme="majorHAnsi" w:cstheme="majorHAnsi"/>
          <w:i/>
          <w:iCs/>
          <w:sz w:val="22"/>
          <w:szCs w:val="22"/>
        </w:rPr>
        <w:t>Sky</w:t>
      </w:r>
      <w:proofErr w:type="spellEnd"/>
      <w:r w:rsidR="00DD33B6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+ z założenia ma wielofunkcyjny charakter, </w:t>
      </w:r>
      <w:r w:rsidR="00D32129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a </w:t>
      </w:r>
      <w:r w:rsidR="00DD33B6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jej ważnym elementem </w:t>
      </w:r>
      <w:r w:rsidR="00D054D9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uzupełniającym </w:t>
      </w:r>
      <w:r w:rsidR="00DD33B6">
        <w:rPr>
          <w:rFonts w:asciiTheme="majorHAnsi" w:eastAsia="Arial" w:hAnsiTheme="majorHAnsi" w:cstheme="majorHAnsi"/>
          <w:i/>
          <w:iCs/>
          <w:sz w:val="22"/>
          <w:szCs w:val="22"/>
        </w:rPr>
        <w:t>będą apartamenty inwestycyjne. Zaplanowaliśmy je w budynku C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, wkrótce też przekażemy więcej informacji na ten temat. Taki </w:t>
      </w:r>
      <w:proofErr w:type="spellStart"/>
      <w:r>
        <w:rPr>
          <w:rFonts w:asciiTheme="majorHAnsi" w:eastAsia="Arial" w:hAnsiTheme="majorHAnsi" w:cstheme="majorHAnsi"/>
          <w:i/>
          <w:iCs/>
          <w:sz w:val="22"/>
          <w:szCs w:val="22"/>
        </w:rPr>
        <w:t>miks</w:t>
      </w:r>
      <w:proofErr w:type="spellEnd"/>
      <w:r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ofertowy dobrze </w:t>
      </w:r>
      <w:r w:rsidR="00484781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odpowiada na </w:t>
      </w:r>
      <w:r w:rsidR="00D32129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bieżące 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>zapotrzebowanie rynkowe. Spotyka się bowiem z zainteresowaniem zarówno ze strony klientów poszukujących własnego „M”, jak również inwestorów</w:t>
      </w:r>
      <w:r w:rsidR="00D054D9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czy przedsiębiorców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. Jednych i drugich do zakupów motywują </w:t>
      </w:r>
      <w:r w:rsidR="00D32129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wciąż wysoka 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inflacja, </w:t>
      </w:r>
      <w:r w:rsidR="00D32129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stały 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wzrost cen nieruchomości i obawa przed mniejszą podażą mieszkań </w:t>
      </w:r>
      <w:r w:rsidR="009B17DF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i lokali 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>w na</w:t>
      </w:r>
      <w:r w:rsidR="00D32129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stępnych 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>miesi</w:t>
      </w:r>
      <w:r w:rsidR="00D95D2F">
        <w:rPr>
          <w:rFonts w:asciiTheme="majorHAnsi" w:eastAsia="Arial" w:hAnsiTheme="majorHAnsi" w:cstheme="majorHAnsi"/>
          <w:i/>
          <w:iCs/>
          <w:sz w:val="22"/>
          <w:szCs w:val="22"/>
        </w:rPr>
        <w:t>ą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>c</w:t>
      </w:r>
      <w:r w:rsidR="00D95D2F">
        <w:rPr>
          <w:rFonts w:asciiTheme="majorHAnsi" w:eastAsia="Arial" w:hAnsiTheme="majorHAnsi" w:cstheme="majorHAnsi"/>
          <w:i/>
          <w:iCs/>
          <w:sz w:val="22"/>
          <w:szCs w:val="22"/>
        </w:rPr>
        <w:t>ach</w:t>
      </w:r>
      <w:r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="00215238" w:rsidRPr="00290E33">
        <w:rPr>
          <w:rFonts w:asciiTheme="majorHAnsi" w:eastAsia="Arial" w:hAnsiTheme="majorHAnsi" w:cstheme="majorHAnsi"/>
          <w:sz w:val="22"/>
          <w:szCs w:val="22"/>
        </w:rPr>
        <w:t xml:space="preserve">– </w:t>
      </w:r>
      <w:r w:rsidR="00215238">
        <w:rPr>
          <w:rFonts w:asciiTheme="majorHAnsi" w:eastAsia="Arial" w:hAnsiTheme="majorHAnsi" w:cstheme="majorHAnsi"/>
          <w:sz w:val="22"/>
          <w:szCs w:val="22"/>
        </w:rPr>
        <w:t xml:space="preserve">mówi </w:t>
      </w:r>
      <w:r w:rsidR="002470C5">
        <w:rPr>
          <w:rFonts w:asciiTheme="majorHAnsi" w:hAnsiTheme="majorHAnsi" w:cstheme="majorHAnsi"/>
          <w:b/>
          <w:bCs/>
          <w:sz w:val="22"/>
          <w:szCs w:val="22"/>
        </w:rPr>
        <w:t>Angelika Kliś</w:t>
      </w:r>
      <w:r w:rsidR="00215238" w:rsidRPr="00290E33">
        <w:rPr>
          <w:rFonts w:asciiTheme="majorHAnsi" w:hAnsiTheme="majorHAnsi" w:cstheme="majorHAnsi"/>
          <w:sz w:val="22"/>
          <w:szCs w:val="22"/>
        </w:rPr>
        <w:t xml:space="preserve">, </w:t>
      </w:r>
      <w:r w:rsidR="002470C5">
        <w:rPr>
          <w:rFonts w:asciiTheme="majorHAnsi" w:hAnsiTheme="majorHAnsi" w:cstheme="majorHAnsi"/>
          <w:sz w:val="22"/>
          <w:szCs w:val="22"/>
        </w:rPr>
        <w:t xml:space="preserve">członek zarządu </w:t>
      </w:r>
      <w:r w:rsidR="00215238" w:rsidRPr="00290E33">
        <w:rPr>
          <w:rFonts w:asciiTheme="majorHAnsi" w:hAnsiTheme="majorHAnsi" w:cstheme="majorHAnsi"/>
          <w:sz w:val="22"/>
          <w:szCs w:val="22"/>
        </w:rPr>
        <w:t>ATAL</w:t>
      </w:r>
      <w:r w:rsidR="00215238">
        <w:rPr>
          <w:rFonts w:asciiTheme="majorHAnsi" w:eastAsia="Arial" w:hAnsiTheme="majorHAnsi" w:cstheme="majorHAnsi"/>
          <w:sz w:val="22"/>
          <w:szCs w:val="22"/>
        </w:rPr>
        <w:t>.</w:t>
      </w:r>
    </w:p>
    <w:p w14:paraId="10CD0BD1" w14:textId="0C841F4B" w:rsidR="00BC09C0" w:rsidRPr="00162586" w:rsidRDefault="00D32129" w:rsidP="000F5C49">
      <w:pPr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1625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Oprócz wspomnianych apartamentów</w:t>
      </w:r>
      <w:r w:rsidR="00162586" w:rsidRPr="001625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hotelowych</w:t>
      </w:r>
      <w:r w:rsidRPr="001625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, na II etap inwestycji </w:t>
      </w:r>
      <w:r w:rsidR="007F455C" w:rsidRPr="00A83C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 SKY+</w:t>
      </w:r>
      <w:r w:rsidRPr="001625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składają się dwa budynki: 3</w:t>
      </w:r>
      <w:r w:rsidR="0003591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5</w:t>
      </w:r>
      <w:r w:rsidRPr="001625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- oraz 1</w:t>
      </w:r>
      <w:r w:rsidR="0003591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4</w:t>
      </w:r>
      <w:r w:rsidRPr="001625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-piętrowy. </w:t>
      </w:r>
      <w:r w:rsidR="00162586" w:rsidRPr="001625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Znajdzie się w nich 498 mieszkań o różnych metrażach </w:t>
      </w:r>
      <w:r w:rsidR="007F45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(</w:t>
      </w:r>
      <w:r w:rsid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38</w:t>
      </w:r>
      <w:r w:rsidR="007F45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-</w:t>
      </w:r>
      <w:r w:rsid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178</w:t>
      </w:r>
      <w:r w:rsidR="007F45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mkw.) </w:t>
      </w:r>
      <w:r w:rsidR="007F45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br/>
      </w:r>
      <w:r w:rsidR="00162586" w:rsidRPr="001625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 </w:t>
      </w:r>
      <w:r w:rsidR="00B87861" w:rsidRPr="001625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układach </w:t>
      </w:r>
      <w:r w:rsidR="007F45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(</w:t>
      </w:r>
      <w:r w:rsidR="00B87861" w:rsidRPr="001625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od 1 do </w:t>
      </w:r>
      <w:r w:rsidR="00162586" w:rsidRPr="001625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5</w:t>
      </w:r>
      <w:r w:rsidR="00B87861" w:rsidRPr="001625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pokoi</w:t>
      </w:r>
      <w:r w:rsidR="007F45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)</w:t>
      </w:r>
      <w:r w:rsidR="00B87861" w:rsidRPr="001625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</w:t>
      </w:r>
      <w:r w:rsidR="00162586" w:rsidRPr="0016258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Uzupełnieniem oferty będzie 18 lokali użytkowych.</w:t>
      </w:r>
    </w:p>
    <w:p w14:paraId="138696FA" w14:textId="2947D1D2" w:rsidR="000F5C49" w:rsidRDefault="002B63EF" w:rsidP="000F5C49">
      <w:pPr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Stanowiący dominantę wielorodzinny budynek A, liczący 36 kondygnacji naziemnych, podkreśli wyjątkowość całej inwestycji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</w:t>
      </w: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ędzie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on </w:t>
      </w: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–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obok </w:t>
      </w: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budynku ATAL Olimpijska –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jednym </w:t>
      </w: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z najwyższych obiektów mieszkalnych na Śląsku. Smukła wieża, złożona z trzech modułów, stanie się także jednym z najwyższych punktów w Katowicach, wznosząc się na wysokość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ok. 410 m n.p.m</w:t>
      </w: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Z jej ostatnich pięter rozpościerać się będzie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imponujący </w:t>
      </w: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widok na okolicę.</w:t>
      </w:r>
    </w:p>
    <w:p w14:paraId="46D87154" w14:textId="3A1B0BF1" w:rsidR="000F5C49" w:rsidRDefault="00162586" w:rsidP="000F5C49">
      <w:pPr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 </w:t>
      </w:r>
      <w:r w:rsidR="007F45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już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realizowanej I części inwestycji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powstają budynki mieszkalne D, E i F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z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316 nowoczesn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ymi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aparta</w:t>
      </w:r>
      <w:r w:rsidR="007F45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ment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ami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  <w:r w:rsidR="000F5C4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Elewacje budynków utrzymane zostaną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 podobnej estetyce, choć każdy będzie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posiadał swoje charak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terystyczne elementy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wyróżniające.</w:t>
      </w:r>
      <w:r w:rsidR="000F5C4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Mieszkania we wszystkich budynkach</w:t>
      </w:r>
      <w:r w:rsidR="000F5C4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do 15 kondygnacji będą posiadały loggie, 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powyżej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15 kondygna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cji powiększone zostaną</w:t>
      </w:r>
      <w:r w:rsidR="000F5C4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 dodatkową przestrzeń użytkową.</w:t>
      </w:r>
    </w:p>
    <w:p w14:paraId="6CE40E49" w14:textId="37DEB473" w:rsidR="007F455C" w:rsidRPr="002B63EF" w:rsidRDefault="007F455C" w:rsidP="000F5C49">
      <w:pPr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lastRenderedPageBreak/>
        <w:t xml:space="preserve">Mieszkańcy osiedla </w:t>
      </w:r>
      <w:r w:rsidR="002B63EF" w:rsidRPr="00686D3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 SKY+</w:t>
      </w: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będą mogli korzystać z licznych lokali usługowych, sklepów, restauracji </w:t>
      </w:r>
      <w:r w:rsidR="000F5C4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br/>
      </w: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 kawiarni. To doskonałe miejsce do życia dla stawiających na wygodę młodych osób, rodzin z dziećmi, jak i osób poszukujących spokojnej oraz bezpiecznej lokalizacji w centrum miasta.</w:t>
      </w:r>
    </w:p>
    <w:p w14:paraId="6C104645" w14:textId="1F6C0411" w:rsidR="000F5C49" w:rsidRDefault="000F5C49" w:rsidP="000F5C49">
      <w:pPr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Teren rekreacyjno-usługowy zlokalizowany zostanie na dwóch kondygnacjach. Ta przestrzeń zainspiruje do działania. Klimatyczne ogródki na parterze będą tętnić życiem w sezonie letnim, stając się miejscem relaksu</w:t>
      </w:r>
      <w:r w:rsidR="007B305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a nawet seansów kinowych „pod chmurką”</w:t>
      </w: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</w:t>
      </w:r>
      <w:r w:rsidR="007B305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</w:t>
      </w: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dogodnie</w:t>
      </w:r>
      <w:r w:rsidR="007B305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nia</w:t>
      </w: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małej architektury na dziedzińcu, taki</w:t>
      </w:r>
      <w:r w:rsidR="007B305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jak ławki i leżaki, </w:t>
      </w:r>
      <w:r w:rsidR="007B305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</w:t>
      </w: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możliw</w:t>
      </w:r>
      <w:r w:rsidR="007B305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ią mieszkańcom </w:t>
      </w: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odpocz</w:t>
      </w:r>
      <w:r w:rsidR="007B305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</w:t>
      </w: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</w:t>
      </w:r>
      <w:r w:rsidR="007B305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 w:rsidRPr="002B63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k na świeżym powietrzu.</w:t>
      </w:r>
    </w:p>
    <w:p w14:paraId="5A1A956A" w14:textId="10193B75" w:rsidR="009B17DF" w:rsidRDefault="009B17DF" w:rsidP="009B17DF">
      <w:pPr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bookmarkStart w:id="1" w:name="_Hlk141191179"/>
      <w:r w:rsidRPr="009B17D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Na terenie inwestycji powstanie ogromny, nowoczesny plac zabaw z zabawkami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9B17D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edukacyjnymi oraz ścieżkami sensorycznymi. Zaaranżowane z dziecięcą fantazją strefy dla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9B17D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najmłodszych będą oddziaływały na zróżnicowane zmysły. Miejsce zostanie podzielone na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9B17D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przestrzenie z wyposażeniem dostosowanym dla różnych grup wiekowych oraz z miejscami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9B17D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do relaksu dla dorosłych. Powstaną części relaksacyjne: pole do jogi, kino plenerowe, strefy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9B17D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sąsiedzkie z osiedlowymi biblioteczkami, ogródki sąsiedzkie, obserwatorium przyrody i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9B17D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hotele dla owadów.</w:t>
      </w:r>
    </w:p>
    <w:bookmarkEnd w:id="1"/>
    <w:p w14:paraId="7E0F5DFF" w14:textId="4630D2FA" w:rsidR="00162586" w:rsidRDefault="00162586" w:rsidP="000F5C49">
      <w:pPr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Na kondygnacjach podziemnych rozlokowane zostaną miejsca parkingowe, komórki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lokatorskie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oraz 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br/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boksy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na rowery. Na dachach budynków zaprojektowano system „zielonych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dachów” odprowadza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jących wodę opadową, co sprawi, że </w:t>
      </w:r>
      <w:r w:rsidRPr="00686D3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 SKY+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będzie ekologicznym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miejscem do życia w centrum Katowic. Zatroszczono się również o infrastrukturę osiedla,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by ta odpowiadała potrzebom osób nie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pełno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sprawnych i rodzin z dziećmi.</w:t>
      </w:r>
    </w:p>
    <w:p w14:paraId="1D048253" w14:textId="02199D5D" w:rsidR="000F5C49" w:rsidRDefault="000F5C49" w:rsidP="000F5C49">
      <w:pPr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A83C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 SKY+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będzie jednym z najatrakcyjniejszych miejsc do życia w Katowicach. </w:t>
      </w:r>
      <w:r w:rsidR="0054081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Osiedle jest zlokalizowane przy Alei Wojciecha Korfantego, tuż przy tramwajowej Pętli Słoneczna.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 pobliżu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znajdują się liczne przystanki</w:t>
      </w:r>
      <w:r w:rsidR="0054081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także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autobusowe, stacje rowerowe, place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zabaw i tereny zielone. </w:t>
      </w:r>
      <w:r w:rsidR="00540818" w:rsidRPr="0054081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Od Spodka i Międzynarodowego Centrum Kongresowego inwestycję dzieli zaledwie 15-minutowy spacer, a nieopodal </w:t>
      </w:r>
      <w:r w:rsidR="0054081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siedzibę mają </w:t>
      </w:r>
      <w:r w:rsidR="00540818" w:rsidRPr="0054081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również Muzeum Śląskie i Narodowa Orkiestra Symfoniczna Polskiego Radia.</w:t>
      </w:r>
      <w:r w:rsidR="0054081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Mieszkańcy będ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ą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mogli spędzać aktywnie czas nieopodal swojego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osiedla, np. w Parku Boguckim czy korzystać z licznych lokali usługowych, sklepów,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restauracji i kawiarni. Same tereny zewnętrzne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inwestycji </w:t>
      </w:r>
      <w:r w:rsidRPr="00A83C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 SKY+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obejmują pow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ierzchnię </w:t>
      </w:r>
      <w:r w:rsidRPr="003370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ok 1,5 ha.</w:t>
      </w:r>
    </w:p>
    <w:p w14:paraId="47C6C008" w14:textId="77777777" w:rsidR="00162586" w:rsidRDefault="00162586" w:rsidP="000F5C49">
      <w:pPr>
        <w:spacing w:line="360" w:lineRule="auto"/>
        <w:jc w:val="both"/>
      </w:pPr>
    </w:p>
    <w:p w14:paraId="0E3C32AC" w14:textId="559B3B46" w:rsidR="00A2037F" w:rsidRPr="00991150" w:rsidRDefault="00A2037F" w:rsidP="000F5C49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5813F11B" w14:textId="1AB16F2C" w:rsidR="00473910" w:rsidRDefault="00473910" w:rsidP="000F5C49">
      <w:pPr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73910">
        <w:rPr>
          <w:rFonts w:asciiTheme="majorHAnsi" w:hAnsiTheme="majorHAnsi" w:cstheme="majorHAnsi"/>
          <w:sz w:val="20"/>
          <w:szCs w:val="20"/>
          <w:lang w:eastAsia="ar-SA"/>
        </w:rPr>
        <w:t xml:space="preserve">ATAL </w:t>
      </w:r>
      <w:r>
        <w:rPr>
          <w:rFonts w:asciiTheme="majorHAnsi" w:hAnsiTheme="majorHAnsi" w:cstheme="majorHAnsi"/>
          <w:sz w:val="20"/>
          <w:szCs w:val="20"/>
          <w:lang w:eastAsia="ar-SA"/>
        </w:rPr>
        <w:t>(</w:t>
      </w:r>
      <w:hyperlink r:id="rId6" w:history="1">
        <w:r w:rsidRPr="00515D9B">
          <w:rPr>
            <w:rStyle w:val="Hipercze"/>
            <w:rFonts w:asciiTheme="majorHAnsi" w:hAnsiTheme="majorHAnsi" w:cstheme="majorHAnsi"/>
            <w:sz w:val="20"/>
            <w:szCs w:val="20"/>
            <w:lang w:eastAsia="ar-SA"/>
          </w:rPr>
          <w:t>www.atal.pl</w:t>
        </w:r>
      </w:hyperlink>
      <w:r>
        <w:rPr>
          <w:rFonts w:asciiTheme="majorHAnsi" w:hAnsiTheme="majorHAnsi" w:cstheme="majorHAnsi"/>
          <w:sz w:val="20"/>
          <w:szCs w:val="20"/>
          <w:lang w:eastAsia="ar-SA"/>
        </w:rPr>
        <w:t xml:space="preserve">) </w:t>
      </w:r>
      <w:r w:rsidRPr="00473910">
        <w:rPr>
          <w:rFonts w:asciiTheme="majorHAnsi" w:hAnsiTheme="majorHAnsi" w:cstheme="majorHAnsi"/>
          <w:sz w:val="20"/>
          <w:szCs w:val="20"/>
          <w:lang w:eastAsia="ar-SA"/>
        </w:rPr>
        <w:t>to deweloper z ponad 30-letnim doświadczeniem na rynku. Od początku swojej działalności jest związany z Górnym Śląskiem, a siedziba zarządu Spółki znajduje się w Katowicach.</w:t>
      </w:r>
    </w:p>
    <w:p w14:paraId="57691E04" w14:textId="03ADA6A5" w:rsidR="00473910" w:rsidRPr="00473910" w:rsidRDefault="00473910" w:rsidP="000F5C49">
      <w:pPr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73910">
        <w:rPr>
          <w:rFonts w:asciiTheme="majorHAnsi" w:hAnsiTheme="majorHAnsi" w:cstheme="majorHAnsi"/>
          <w:sz w:val="20"/>
          <w:szCs w:val="20"/>
          <w:lang w:eastAsia="ar-SA"/>
        </w:rPr>
        <w:t xml:space="preserve">ATAL znacząco współtworzy regionalny rynek nieruchomości i jest znany z wielu prestiżowych realizacji. Są wśród nich m.in. kompleks mieszkaniowy ATAL Francuska Park, wieże Sokolska 30 </w:t>
      </w:r>
      <w:proofErr w:type="spellStart"/>
      <w:r w:rsidRPr="00473910">
        <w:rPr>
          <w:rFonts w:asciiTheme="majorHAnsi" w:hAnsiTheme="majorHAnsi" w:cstheme="majorHAnsi"/>
          <w:sz w:val="20"/>
          <w:szCs w:val="20"/>
          <w:lang w:eastAsia="ar-SA"/>
        </w:rPr>
        <w:t>Towers</w:t>
      </w:r>
      <w:proofErr w:type="spellEnd"/>
      <w:r w:rsidRPr="00473910">
        <w:rPr>
          <w:rFonts w:asciiTheme="majorHAnsi" w:hAnsiTheme="majorHAnsi" w:cstheme="majorHAnsi"/>
          <w:sz w:val="20"/>
          <w:szCs w:val="20"/>
          <w:lang w:eastAsia="ar-SA"/>
        </w:rPr>
        <w:t xml:space="preserve"> oraz powstające drapacze chmur w ramach projektów </w:t>
      </w:r>
      <w:r w:rsidR="000F5C49">
        <w:rPr>
          <w:rFonts w:asciiTheme="majorHAnsi" w:hAnsiTheme="majorHAnsi" w:cstheme="majorHAnsi"/>
          <w:sz w:val="20"/>
          <w:szCs w:val="20"/>
          <w:lang w:eastAsia="ar-SA"/>
        </w:rPr>
        <w:t xml:space="preserve">ATAL </w:t>
      </w:r>
      <w:proofErr w:type="spellStart"/>
      <w:r w:rsidRPr="00473910">
        <w:rPr>
          <w:rFonts w:asciiTheme="majorHAnsi" w:hAnsiTheme="majorHAnsi" w:cstheme="majorHAnsi"/>
          <w:sz w:val="20"/>
          <w:szCs w:val="20"/>
          <w:lang w:eastAsia="ar-SA"/>
        </w:rPr>
        <w:t>Sky</w:t>
      </w:r>
      <w:proofErr w:type="spellEnd"/>
      <w:r w:rsidRPr="00473910">
        <w:rPr>
          <w:rFonts w:asciiTheme="majorHAnsi" w:hAnsiTheme="majorHAnsi" w:cstheme="majorHAnsi"/>
          <w:sz w:val="20"/>
          <w:szCs w:val="20"/>
          <w:lang w:eastAsia="ar-SA"/>
        </w:rPr>
        <w:t>+ oraz ATAL Olimpijska</w:t>
      </w:r>
      <w:r w:rsidR="000F5C49">
        <w:rPr>
          <w:rFonts w:asciiTheme="majorHAnsi" w:hAnsiTheme="majorHAnsi" w:cstheme="majorHAnsi"/>
          <w:sz w:val="20"/>
          <w:szCs w:val="20"/>
          <w:lang w:eastAsia="ar-SA"/>
        </w:rPr>
        <w:t xml:space="preserve">. </w:t>
      </w:r>
      <w:r w:rsidRPr="00473910">
        <w:rPr>
          <w:rFonts w:asciiTheme="majorHAnsi" w:hAnsiTheme="majorHAnsi" w:cstheme="majorHAnsi"/>
          <w:sz w:val="20"/>
          <w:szCs w:val="20"/>
          <w:lang w:eastAsia="ar-SA"/>
        </w:rPr>
        <w:t xml:space="preserve">Z kolei w Chorzowie przy ul. Skargi ATAL buduje kameralne osiedle Panorama </w:t>
      </w:r>
      <w:proofErr w:type="spellStart"/>
      <w:r w:rsidRPr="00473910">
        <w:rPr>
          <w:rFonts w:asciiTheme="majorHAnsi" w:hAnsiTheme="majorHAnsi" w:cstheme="majorHAnsi"/>
          <w:sz w:val="20"/>
          <w:szCs w:val="20"/>
          <w:lang w:eastAsia="ar-SA"/>
        </w:rPr>
        <w:t>Reden</w:t>
      </w:r>
      <w:proofErr w:type="spellEnd"/>
      <w:r w:rsidR="000F5C49">
        <w:rPr>
          <w:rFonts w:asciiTheme="majorHAnsi" w:hAnsiTheme="majorHAnsi" w:cstheme="majorHAnsi"/>
          <w:sz w:val="20"/>
          <w:szCs w:val="20"/>
          <w:lang w:eastAsia="ar-SA"/>
        </w:rPr>
        <w:t>, a w Gliwicach osiedle Ogrody Andersa</w:t>
      </w:r>
      <w:r w:rsidRPr="00473910">
        <w:rPr>
          <w:rFonts w:asciiTheme="majorHAnsi" w:hAnsiTheme="majorHAnsi" w:cstheme="majorHAnsi"/>
          <w:sz w:val="20"/>
          <w:szCs w:val="20"/>
          <w:lang w:eastAsia="ar-SA"/>
        </w:rPr>
        <w:t>. Na portfolio wszystkich prowadzonych lub zakończonych inwestycji firmy ATAL w regionie składa się około 4 000 nowych mieszkań.</w:t>
      </w:r>
    </w:p>
    <w:p w14:paraId="76B16581" w14:textId="0D6DF898" w:rsidR="00473910" w:rsidRPr="00473910" w:rsidRDefault="00473910" w:rsidP="000F5C49">
      <w:pPr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73910">
        <w:rPr>
          <w:rFonts w:asciiTheme="majorHAnsi" w:hAnsiTheme="majorHAnsi" w:cstheme="majorHAnsi"/>
          <w:sz w:val="20"/>
          <w:szCs w:val="20"/>
          <w:lang w:eastAsia="ar-SA"/>
        </w:rPr>
        <w:t xml:space="preserve">Oprócz górnośląskich, w aktualnej ofercie ATAL znajdują się ponadto inwestycje deweloperskie realizowane </w:t>
      </w:r>
      <w:r w:rsidR="0022628C">
        <w:rPr>
          <w:rFonts w:asciiTheme="majorHAnsi" w:hAnsiTheme="majorHAnsi" w:cstheme="majorHAnsi"/>
          <w:sz w:val="20"/>
          <w:szCs w:val="20"/>
          <w:lang w:eastAsia="ar-SA"/>
        </w:rPr>
        <w:br/>
      </w:r>
      <w:r w:rsidRPr="00473910">
        <w:rPr>
          <w:rFonts w:asciiTheme="majorHAnsi" w:hAnsiTheme="majorHAnsi" w:cstheme="majorHAnsi"/>
          <w:sz w:val="20"/>
          <w:szCs w:val="20"/>
          <w:lang w:eastAsia="ar-SA"/>
        </w:rPr>
        <w:t xml:space="preserve">w Krakowie, Łodzi, Wrocławiu, Warszawie, Trójmieście i Poznaniu. Wynikami sprzedaży spółka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73910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73910">
        <w:rPr>
          <w:rFonts w:asciiTheme="majorHAnsi" w:hAnsiTheme="majorHAnsi" w:cstheme="majorHAnsi"/>
          <w:sz w:val="20"/>
          <w:szCs w:val="20"/>
          <w:lang w:eastAsia="ar-SA"/>
        </w:rPr>
        <w:t>, a od 2015 roku akcje ATAL notowane są na Giełdzie Papierów Wartościowych w Warszawie.</w:t>
      </w:r>
    </w:p>
    <w:p w14:paraId="1A6E849E" w14:textId="77777777" w:rsidR="00A2037F" w:rsidRDefault="00A2037F" w:rsidP="000F5C49">
      <w:pPr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FB41B2" w:rsidRDefault="00C36ED7" w:rsidP="000F5C49">
      <w:pPr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FB41B2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70E99243" w14:textId="7F59C1F8" w:rsidR="0080615A" w:rsidRPr="00FB41B2" w:rsidRDefault="002762A2" w:rsidP="000F5C49">
      <w:pPr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Marek Thorz</w:t>
      </w:r>
      <w:r w:rsidR="00473910"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,</w:t>
      </w:r>
      <w:r w:rsidR="00473910"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 xml:space="preserve"> </w:t>
      </w:r>
      <w:r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PR Manager</w:t>
      </w:r>
      <w:r w:rsidR="00473910"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 xml:space="preserve"> </w:t>
      </w:r>
      <w:r w:rsidR="00473910"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br/>
      </w:r>
      <w:r w:rsidR="00C36ED7"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="00C36ED7"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7" w:history="1">
        <w:r w:rsidR="00C36ED7"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="00C36ED7"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0"/>
    </w:p>
    <w:sectPr w:rsidR="0080615A" w:rsidRPr="00FB41B2" w:rsidSect="0047391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103FE"/>
    <w:rsid w:val="0003591B"/>
    <w:rsid w:val="00056045"/>
    <w:rsid w:val="0007306F"/>
    <w:rsid w:val="00075EB7"/>
    <w:rsid w:val="00091D01"/>
    <w:rsid w:val="000964E6"/>
    <w:rsid w:val="000D5878"/>
    <w:rsid w:val="000E7A42"/>
    <w:rsid w:val="000F5C49"/>
    <w:rsid w:val="000F7104"/>
    <w:rsid w:val="00112BA4"/>
    <w:rsid w:val="001246E5"/>
    <w:rsid w:val="00133336"/>
    <w:rsid w:val="00162586"/>
    <w:rsid w:val="00174736"/>
    <w:rsid w:val="00183A23"/>
    <w:rsid w:val="001953BE"/>
    <w:rsid w:val="001A6F49"/>
    <w:rsid w:val="001C446D"/>
    <w:rsid w:val="001C76AD"/>
    <w:rsid w:val="001D3086"/>
    <w:rsid w:val="001E139A"/>
    <w:rsid w:val="001E4F86"/>
    <w:rsid w:val="001F793F"/>
    <w:rsid w:val="00215238"/>
    <w:rsid w:val="00216048"/>
    <w:rsid w:val="002210D0"/>
    <w:rsid w:val="0022628C"/>
    <w:rsid w:val="002470C5"/>
    <w:rsid w:val="0025018B"/>
    <w:rsid w:val="00254108"/>
    <w:rsid w:val="00274B57"/>
    <w:rsid w:val="00275CBD"/>
    <w:rsid w:val="002762A2"/>
    <w:rsid w:val="002763F7"/>
    <w:rsid w:val="00290E33"/>
    <w:rsid w:val="002926D9"/>
    <w:rsid w:val="002A25C1"/>
    <w:rsid w:val="002A2DFC"/>
    <w:rsid w:val="002B63EF"/>
    <w:rsid w:val="002D27B2"/>
    <w:rsid w:val="002D58D8"/>
    <w:rsid w:val="002E0635"/>
    <w:rsid w:val="002E6C7F"/>
    <w:rsid w:val="00306411"/>
    <w:rsid w:val="00334F1E"/>
    <w:rsid w:val="00347D57"/>
    <w:rsid w:val="00363B72"/>
    <w:rsid w:val="00365E63"/>
    <w:rsid w:val="00375C03"/>
    <w:rsid w:val="003A0B50"/>
    <w:rsid w:val="003A3FB5"/>
    <w:rsid w:val="003B2250"/>
    <w:rsid w:val="003B489F"/>
    <w:rsid w:val="003E156A"/>
    <w:rsid w:val="003E4E15"/>
    <w:rsid w:val="003E5B55"/>
    <w:rsid w:val="003F0FAB"/>
    <w:rsid w:val="00404050"/>
    <w:rsid w:val="00406098"/>
    <w:rsid w:val="00422EDD"/>
    <w:rsid w:val="00442CD1"/>
    <w:rsid w:val="004454B9"/>
    <w:rsid w:val="00470299"/>
    <w:rsid w:val="00473910"/>
    <w:rsid w:val="00484781"/>
    <w:rsid w:val="00492353"/>
    <w:rsid w:val="004C7B70"/>
    <w:rsid w:val="004D0F3E"/>
    <w:rsid w:val="004F2D4A"/>
    <w:rsid w:val="004F5264"/>
    <w:rsid w:val="00523E63"/>
    <w:rsid w:val="0053734F"/>
    <w:rsid w:val="00540818"/>
    <w:rsid w:val="00541310"/>
    <w:rsid w:val="005455E1"/>
    <w:rsid w:val="00567BE6"/>
    <w:rsid w:val="00584EE5"/>
    <w:rsid w:val="005957D8"/>
    <w:rsid w:val="005A59B3"/>
    <w:rsid w:val="005B794D"/>
    <w:rsid w:val="005D4E2E"/>
    <w:rsid w:val="005F328E"/>
    <w:rsid w:val="005F3F2A"/>
    <w:rsid w:val="006158DC"/>
    <w:rsid w:val="00622146"/>
    <w:rsid w:val="00625460"/>
    <w:rsid w:val="006413F9"/>
    <w:rsid w:val="00650343"/>
    <w:rsid w:val="006514F4"/>
    <w:rsid w:val="00651B4B"/>
    <w:rsid w:val="00662504"/>
    <w:rsid w:val="006640D2"/>
    <w:rsid w:val="006725EC"/>
    <w:rsid w:val="00692E00"/>
    <w:rsid w:val="00696351"/>
    <w:rsid w:val="006976A5"/>
    <w:rsid w:val="006A24CA"/>
    <w:rsid w:val="006A2DB0"/>
    <w:rsid w:val="006A6B5F"/>
    <w:rsid w:val="006B3105"/>
    <w:rsid w:val="006C11A9"/>
    <w:rsid w:val="006C23DA"/>
    <w:rsid w:val="006C4FC5"/>
    <w:rsid w:val="006F6BA3"/>
    <w:rsid w:val="007056F5"/>
    <w:rsid w:val="00713B2B"/>
    <w:rsid w:val="0071543A"/>
    <w:rsid w:val="00720C8A"/>
    <w:rsid w:val="00721BFC"/>
    <w:rsid w:val="00726378"/>
    <w:rsid w:val="00730D9A"/>
    <w:rsid w:val="00732C9F"/>
    <w:rsid w:val="007419EB"/>
    <w:rsid w:val="00747CF7"/>
    <w:rsid w:val="007548B3"/>
    <w:rsid w:val="00756B71"/>
    <w:rsid w:val="007625B5"/>
    <w:rsid w:val="00771468"/>
    <w:rsid w:val="00775263"/>
    <w:rsid w:val="00776275"/>
    <w:rsid w:val="007763CC"/>
    <w:rsid w:val="007A5665"/>
    <w:rsid w:val="007B10F8"/>
    <w:rsid w:val="007B305F"/>
    <w:rsid w:val="007C78C5"/>
    <w:rsid w:val="007E51F0"/>
    <w:rsid w:val="007F21C3"/>
    <w:rsid w:val="007F455C"/>
    <w:rsid w:val="00801B9D"/>
    <w:rsid w:val="00801CEC"/>
    <w:rsid w:val="00803D82"/>
    <w:rsid w:val="0080615A"/>
    <w:rsid w:val="00841B21"/>
    <w:rsid w:val="008565A4"/>
    <w:rsid w:val="00862FEB"/>
    <w:rsid w:val="008A34ED"/>
    <w:rsid w:val="008B6529"/>
    <w:rsid w:val="008C4935"/>
    <w:rsid w:val="008C4AA0"/>
    <w:rsid w:val="008D089F"/>
    <w:rsid w:val="008D6321"/>
    <w:rsid w:val="008E030B"/>
    <w:rsid w:val="008E54EF"/>
    <w:rsid w:val="008F7EC7"/>
    <w:rsid w:val="00903DB4"/>
    <w:rsid w:val="009166AC"/>
    <w:rsid w:val="0092550B"/>
    <w:rsid w:val="009354A5"/>
    <w:rsid w:val="009411FB"/>
    <w:rsid w:val="009876A4"/>
    <w:rsid w:val="009A14C7"/>
    <w:rsid w:val="009A3F4F"/>
    <w:rsid w:val="009A5F33"/>
    <w:rsid w:val="009B17DF"/>
    <w:rsid w:val="009C19ED"/>
    <w:rsid w:val="009E348F"/>
    <w:rsid w:val="009F1ED2"/>
    <w:rsid w:val="009F26D7"/>
    <w:rsid w:val="009F47DC"/>
    <w:rsid w:val="00A010BB"/>
    <w:rsid w:val="00A0145E"/>
    <w:rsid w:val="00A2037F"/>
    <w:rsid w:val="00A27554"/>
    <w:rsid w:val="00A44F9C"/>
    <w:rsid w:val="00A55E6E"/>
    <w:rsid w:val="00A57E59"/>
    <w:rsid w:val="00A703B1"/>
    <w:rsid w:val="00A7267D"/>
    <w:rsid w:val="00A73BF3"/>
    <w:rsid w:val="00A81724"/>
    <w:rsid w:val="00A84EA0"/>
    <w:rsid w:val="00AA4874"/>
    <w:rsid w:val="00AB0A1E"/>
    <w:rsid w:val="00AB191F"/>
    <w:rsid w:val="00AB4741"/>
    <w:rsid w:val="00AF2664"/>
    <w:rsid w:val="00B02589"/>
    <w:rsid w:val="00B226AF"/>
    <w:rsid w:val="00B26C09"/>
    <w:rsid w:val="00B378CF"/>
    <w:rsid w:val="00B43BA4"/>
    <w:rsid w:val="00B63C88"/>
    <w:rsid w:val="00B74BF1"/>
    <w:rsid w:val="00B8330B"/>
    <w:rsid w:val="00B87861"/>
    <w:rsid w:val="00B87E45"/>
    <w:rsid w:val="00BC09C0"/>
    <w:rsid w:val="00BD3E25"/>
    <w:rsid w:val="00BD5D8E"/>
    <w:rsid w:val="00C366B8"/>
    <w:rsid w:val="00C36ED7"/>
    <w:rsid w:val="00C379CC"/>
    <w:rsid w:val="00C40329"/>
    <w:rsid w:val="00C408B3"/>
    <w:rsid w:val="00C46E94"/>
    <w:rsid w:val="00C5441A"/>
    <w:rsid w:val="00C6099E"/>
    <w:rsid w:val="00C74135"/>
    <w:rsid w:val="00C75815"/>
    <w:rsid w:val="00C91514"/>
    <w:rsid w:val="00CC4C95"/>
    <w:rsid w:val="00CD55D4"/>
    <w:rsid w:val="00CE0237"/>
    <w:rsid w:val="00CE1DDB"/>
    <w:rsid w:val="00CF3E59"/>
    <w:rsid w:val="00D054D9"/>
    <w:rsid w:val="00D10309"/>
    <w:rsid w:val="00D1422C"/>
    <w:rsid w:val="00D22B7B"/>
    <w:rsid w:val="00D25586"/>
    <w:rsid w:val="00D32129"/>
    <w:rsid w:val="00D35520"/>
    <w:rsid w:val="00D63B7E"/>
    <w:rsid w:val="00D66599"/>
    <w:rsid w:val="00D70266"/>
    <w:rsid w:val="00D95D2F"/>
    <w:rsid w:val="00DA05CD"/>
    <w:rsid w:val="00DA1EDF"/>
    <w:rsid w:val="00DA5FA7"/>
    <w:rsid w:val="00DB0074"/>
    <w:rsid w:val="00DC412D"/>
    <w:rsid w:val="00DD33B6"/>
    <w:rsid w:val="00DE2E58"/>
    <w:rsid w:val="00E15B4E"/>
    <w:rsid w:val="00E22A2E"/>
    <w:rsid w:val="00E37976"/>
    <w:rsid w:val="00E409CD"/>
    <w:rsid w:val="00E65B75"/>
    <w:rsid w:val="00E76B05"/>
    <w:rsid w:val="00E96E87"/>
    <w:rsid w:val="00EA36FC"/>
    <w:rsid w:val="00EB482B"/>
    <w:rsid w:val="00EC31CC"/>
    <w:rsid w:val="00EE15CD"/>
    <w:rsid w:val="00EE36C5"/>
    <w:rsid w:val="00EF0C25"/>
    <w:rsid w:val="00EF1E0E"/>
    <w:rsid w:val="00F14513"/>
    <w:rsid w:val="00F1499B"/>
    <w:rsid w:val="00F16948"/>
    <w:rsid w:val="00F35315"/>
    <w:rsid w:val="00F43988"/>
    <w:rsid w:val="00F526B8"/>
    <w:rsid w:val="00F717C1"/>
    <w:rsid w:val="00F77557"/>
    <w:rsid w:val="00F915BA"/>
    <w:rsid w:val="00F94F75"/>
    <w:rsid w:val="00FA66F1"/>
    <w:rsid w:val="00FB39C2"/>
    <w:rsid w:val="00FB41B2"/>
    <w:rsid w:val="00FB6350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75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@ata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tal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E94E-3C74-42F2-B64A-37BB42A2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4566</TotalTime>
  <Pages>2</Pages>
  <Words>807</Words>
  <Characters>5619</Characters>
  <Application>Microsoft Office Word</Application>
  <DocSecurity>0</DocSecurity>
  <Lines>96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Marek Thorz</cp:lastModifiedBy>
  <cp:revision>27</cp:revision>
  <cp:lastPrinted>2023-07-26T07:13:00Z</cp:lastPrinted>
  <dcterms:created xsi:type="dcterms:W3CDTF">2022-11-16T22:28:00Z</dcterms:created>
  <dcterms:modified xsi:type="dcterms:W3CDTF">2023-07-27T09:23:00Z</dcterms:modified>
</cp:coreProperties>
</file>