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E66BB" w14:textId="38B3CE83" w:rsidR="00DD0443" w:rsidRDefault="00DD0443" w:rsidP="00DD0443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Warszawa, </w:t>
      </w:r>
      <w:r w:rsidR="00F52A2A">
        <w:rPr>
          <w:rFonts w:ascii="Calibri" w:hAnsi="Calibri" w:cs="Calibri"/>
          <w:b/>
          <w:shd w:val="clear" w:color="auto" w:fill="FFFFFF"/>
        </w:rPr>
        <w:t>23</w:t>
      </w:r>
      <w:r>
        <w:rPr>
          <w:rFonts w:ascii="Calibri" w:hAnsi="Calibri" w:cs="Calibri"/>
          <w:b/>
          <w:shd w:val="clear" w:color="auto" w:fill="FFFFFF"/>
        </w:rPr>
        <w:t xml:space="preserve"> </w:t>
      </w:r>
      <w:r w:rsidR="00B01C51">
        <w:rPr>
          <w:rFonts w:ascii="Calibri" w:hAnsi="Calibri" w:cs="Calibri"/>
          <w:b/>
          <w:shd w:val="clear" w:color="auto" w:fill="FFFFFF"/>
        </w:rPr>
        <w:t>listopada</w:t>
      </w:r>
      <w:r>
        <w:rPr>
          <w:rFonts w:ascii="Calibri" w:hAnsi="Calibri" w:cs="Calibri"/>
          <w:b/>
          <w:shd w:val="clear" w:color="auto" w:fill="FFFFFF"/>
        </w:rPr>
        <w:t xml:space="preserve"> 2020 roku</w:t>
      </w:r>
    </w:p>
    <w:p w14:paraId="00BBF494" w14:textId="6E4F761D" w:rsidR="00B01C51" w:rsidRDefault="00B01C51" w:rsidP="00B536FA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z w:val="40"/>
          <w:szCs w:val="40"/>
          <w:shd w:val="clear" w:color="auto" w:fill="FFFFFF"/>
        </w:rPr>
        <w:t>Lokatorzy wprowadzili się do mieszkań w pierwszym etapie gdańskiej inwestycji Przystań Letnica</w:t>
      </w:r>
    </w:p>
    <w:p w14:paraId="79A95A01" w14:textId="35310D51" w:rsidR="00DB0E13" w:rsidRPr="006555A8" w:rsidRDefault="00B01C51" w:rsidP="00B536FA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6555A8">
        <w:rPr>
          <w:rFonts w:asciiTheme="minorHAnsi" w:hAnsiTheme="minorHAnsi" w:cstheme="minorHAnsi"/>
          <w:b/>
          <w:bCs/>
          <w:color w:val="000000"/>
        </w:rPr>
        <w:t xml:space="preserve">ATAL, ogólnopolski deweloper, zakończył realizację </w:t>
      </w:r>
      <w:r w:rsidR="003612A9">
        <w:rPr>
          <w:rFonts w:asciiTheme="minorHAnsi" w:hAnsiTheme="minorHAnsi" w:cstheme="minorHAnsi"/>
          <w:b/>
          <w:bCs/>
          <w:color w:val="000000"/>
        </w:rPr>
        <w:t xml:space="preserve">pierwszej części </w:t>
      </w:r>
      <w:r w:rsidR="00DA2CE2">
        <w:rPr>
          <w:rFonts w:asciiTheme="minorHAnsi" w:hAnsiTheme="minorHAnsi" w:cstheme="minorHAnsi"/>
          <w:b/>
          <w:bCs/>
          <w:color w:val="000000"/>
        </w:rPr>
        <w:t xml:space="preserve">trójmiejskiej </w:t>
      </w:r>
      <w:r w:rsidRPr="006555A8">
        <w:rPr>
          <w:rFonts w:asciiTheme="minorHAnsi" w:hAnsiTheme="minorHAnsi" w:cstheme="minorHAnsi"/>
          <w:b/>
          <w:bCs/>
          <w:color w:val="000000"/>
        </w:rPr>
        <w:t>inwestycji</w:t>
      </w:r>
      <w:r w:rsidR="00DA2CE2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3612A9">
        <w:rPr>
          <w:rFonts w:asciiTheme="minorHAnsi" w:hAnsiTheme="minorHAnsi" w:cstheme="minorHAnsi"/>
          <w:b/>
          <w:bCs/>
          <w:color w:val="000000"/>
        </w:rPr>
        <w:t>Pozwolenie na użytkowanie uzyskał p</w:t>
      </w:r>
      <w:r w:rsidRPr="006555A8">
        <w:rPr>
          <w:rFonts w:asciiTheme="minorHAnsi" w:hAnsiTheme="minorHAnsi" w:cstheme="minorHAnsi"/>
          <w:b/>
          <w:bCs/>
          <w:color w:val="000000"/>
        </w:rPr>
        <w:t>ierwsz</w:t>
      </w:r>
      <w:r w:rsidR="003612A9">
        <w:rPr>
          <w:rFonts w:asciiTheme="minorHAnsi" w:hAnsiTheme="minorHAnsi" w:cstheme="minorHAnsi"/>
          <w:b/>
          <w:bCs/>
          <w:color w:val="000000"/>
        </w:rPr>
        <w:t xml:space="preserve">y etap </w:t>
      </w:r>
      <w:r w:rsidRPr="006555A8">
        <w:rPr>
          <w:rFonts w:asciiTheme="minorHAnsi" w:hAnsiTheme="minorHAnsi" w:cstheme="minorHAnsi"/>
          <w:b/>
          <w:bCs/>
          <w:color w:val="000000"/>
        </w:rPr>
        <w:t>osiedla Przystań Letnica</w:t>
      </w:r>
      <w:r w:rsidR="00DB0E13" w:rsidRPr="006555A8">
        <w:rPr>
          <w:rFonts w:asciiTheme="minorHAnsi" w:hAnsiTheme="minorHAnsi" w:cstheme="minorHAnsi"/>
          <w:b/>
          <w:bCs/>
          <w:color w:val="000000"/>
        </w:rPr>
        <w:t>, a d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>o k</w:t>
      </w:r>
      <w:r w:rsidRPr="006555A8">
        <w:rPr>
          <w:rFonts w:asciiTheme="minorHAnsi" w:hAnsiTheme="minorHAnsi" w:cstheme="minorHAnsi"/>
          <w:b/>
          <w:bCs/>
          <w:color w:val="000000"/>
        </w:rPr>
        <w:t>lientów trafi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 xml:space="preserve">ły </w:t>
      </w:r>
      <w:r w:rsidR="003612A9">
        <w:rPr>
          <w:rFonts w:asciiTheme="minorHAnsi" w:hAnsiTheme="minorHAnsi" w:cstheme="minorHAnsi"/>
          <w:b/>
          <w:bCs/>
          <w:color w:val="000000"/>
        </w:rPr>
        <w:t xml:space="preserve">już 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 xml:space="preserve">klucze do mieszkań </w:t>
      </w:r>
      <w:r w:rsidR="00DA2CE2">
        <w:rPr>
          <w:rFonts w:asciiTheme="minorHAnsi" w:hAnsiTheme="minorHAnsi" w:cstheme="minorHAnsi"/>
          <w:b/>
          <w:bCs/>
          <w:color w:val="000000"/>
        </w:rPr>
        <w:t xml:space="preserve">i 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 xml:space="preserve">lokali usługowych. </w:t>
      </w:r>
      <w:r w:rsidR="003612A9">
        <w:rPr>
          <w:rFonts w:asciiTheme="minorHAnsi" w:hAnsiTheme="minorHAnsi" w:cstheme="minorHAnsi"/>
          <w:b/>
          <w:bCs/>
          <w:color w:val="000000"/>
        </w:rPr>
        <w:t>To wieloetapowe o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>siedle z</w:t>
      </w:r>
      <w:r w:rsidR="003612A9">
        <w:rPr>
          <w:rFonts w:asciiTheme="minorHAnsi" w:hAnsiTheme="minorHAnsi" w:cstheme="minorHAnsi"/>
          <w:b/>
          <w:bCs/>
          <w:color w:val="000000"/>
        </w:rPr>
        <w:t>lokalizowane jest</w:t>
      </w:r>
      <w:r w:rsidR="00B536FA" w:rsidRPr="006555A8">
        <w:rPr>
          <w:rFonts w:asciiTheme="minorHAnsi" w:hAnsiTheme="minorHAnsi" w:cstheme="minorHAnsi"/>
          <w:b/>
          <w:bCs/>
          <w:color w:val="000000"/>
        </w:rPr>
        <w:t xml:space="preserve"> w </w:t>
      </w:r>
      <w:r w:rsidR="00B536FA" w:rsidRPr="006555A8">
        <w:rPr>
          <w:rFonts w:asciiTheme="minorHAnsi" w:hAnsiTheme="minorHAnsi" w:cstheme="minorHAnsi"/>
          <w:b/>
          <w:color w:val="000000"/>
        </w:rPr>
        <w:t xml:space="preserve">Gdańsku, przy ul. </w:t>
      </w:r>
      <w:proofErr w:type="spellStart"/>
      <w:r w:rsidR="00B536FA" w:rsidRPr="006555A8">
        <w:rPr>
          <w:rFonts w:asciiTheme="minorHAnsi" w:hAnsiTheme="minorHAnsi" w:cstheme="minorHAnsi"/>
          <w:b/>
          <w:color w:val="000000"/>
        </w:rPr>
        <w:t>Letnickiej</w:t>
      </w:r>
      <w:proofErr w:type="spellEnd"/>
      <w:r w:rsidR="00B536FA" w:rsidRPr="006555A8">
        <w:rPr>
          <w:rFonts w:asciiTheme="minorHAnsi" w:hAnsiTheme="minorHAnsi" w:cstheme="minorHAnsi"/>
          <w:b/>
          <w:color w:val="000000"/>
        </w:rPr>
        <w:t>, w bliskim sąsiedztwie Zatoki Gdańskiej.</w:t>
      </w:r>
    </w:p>
    <w:p w14:paraId="0D46AEC1" w14:textId="58A0A3D9" w:rsidR="0015203B" w:rsidRPr="006555A8" w:rsidRDefault="00787D33" w:rsidP="003C17C4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787D33">
        <w:rPr>
          <w:rFonts w:asciiTheme="minorHAnsi" w:hAnsiTheme="minorHAnsi" w:cstheme="minorHAnsi"/>
          <w:color w:val="000000"/>
        </w:rPr>
        <w:t>Letnica to jedna z najbardziej perspektywicznych dzielnic Gdańska. Swoją atrakcyjność zawdzięcza znakomitemu położeniu, dotychczasowym działaniom rewitalizacyjnym (m.in. Tunel pod Martwą Wisłą) oraz realizowanym inwestycjom infrastrukturalnym, mieszkaniowym i rozrywkowym.</w:t>
      </w:r>
      <w:r>
        <w:rPr>
          <w:rFonts w:asciiTheme="minorHAnsi" w:hAnsiTheme="minorHAnsi" w:cstheme="minorHAnsi"/>
          <w:color w:val="000000"/>
        </w:rPr>
        <w:t xml:space="preserve">  Realizowane w tej części miasta </w:t>
      </w:r>
      <w:r>
        <w:rPr>
          <w:rFonts w:asciiTheme="minorHAnsi" w:hAnsiTheme="minorHAnsi" w:cstheme="minorHAnsi"/>
          <w:shd w:val="clear" w:color="auto" w:fill="FFFFFF"/>
        </w:rPr>
        <w:t>o</w:t>
      </w:r>
      <w:r w:rsidR="0015203B" w:rsidRPr="006555A8">
        <w:rPr>
          <w:rFonts w:asciiTheme="minorHAnsi" w:hAnsiTheme="minorHAnsi" w:cstheme="minorHAnsi"/>
          <w:shd w:val="clear" w:color="auto" w:fill="FFFFFF"/>
        </w:rPr>
        <w:t xml:space="preserve">siedle Przystań Letnica składać się będzie z trzech etapów, </w:t>
      </w:r>
      <w:r w:rsidR="0015203B" w:rsidRPr="006555A8">
        <w:rPr>
          <w:rFonts w:asciiTheme="minorHAnsi" w:hAnsiTheme="minorHAnsi" w:cstheme="minorHAnsi"/>
          <w:color w:val="000000"/>
        </w:rPr>
        <w:t xml:space="preserve">w ramach których powstanie łącznie </w:t>
      </w:r>
      <w:r w:rsidR="00DA2CE2">
        <w:rPr>
          <w:rFonts w:asciiTheme="minorHAnsi" w:hAnsiTheme="minorHAnsi" w:cstheme="minorHAnsi"/>
          <w:bCs/>
          <w:color w:val="000000"/>
        </w:rPr>
        <w:t>trzynaście</w:t>
      </w:r>
      <w:r w:rsidR="0015203B" w:rsidRPr="006555A8">
        <w:rPr>
          <w:rFonts w:asciiTheme="minorHAnsi" w:hAnsiTheme="minorHAnsi" w:cstheme="minorHAnsi"/>
          <w:bCs/>
          <w:color w:val="000000"/>
        </w:rPr>
        <w:t xml:space="preserve"> budynków</w:t>
      </w:r>
      <w:r w:rsidR="00DA2CE2">
        <w:rPr>
          <w:rFonts w:asciiTheme="minorHAnsi" w:hAnsiTheme="minorHAnsi" w:cstheme="minorHAnsi"/>
          <w:bCs/>
          <w:color w:val="000000"/>
        </w:rPr>
        <w:t xml:space="preserve"> z 657 mieszkaniami i 19 lokalami usługowymi</w:t>
      </w:r>
      <w:r w:rsidR="0015203B" w:rsidRPr="006555A8">
        <w:rPr>
          <w:rFonts w:asciiTheme="minorHAnsi" w:hAnsiTheme="minorHAnsi" w:cstheme="minorHAnsi"/>
          <w:shd w:val="clear" w:color="auto" w:fill="FFFFFF"/>
        </w:rPr>
        <w:t xml:space="preserve">. W ukończonej pierwszej części inwestycji powstały trzy </w:t>
      </w:r>
      <w:r w:rsidR="0015203B" w:rsidRPr="006555A8">
        <w:rPr>
          <w:rFonts w:asciiTheme="minorHAnsi" w:hAnsiTheme="minorHAnsi" w:cstheme="minorHAnsi"/>
          <w:bCs/>
        </w:rPr>
        <w:t>sześciokondygnacyjne budynki</w:t>
      </w:r>
      <w:r w:rsidR="003C17C4" w:rsidRPr="006555A8">
        <w:rPr>
          <w:rFonts w:asciiTheme="minorHAnsi" w:hAnsiTheme="minorHAnsi" w:cstheme="minorHAnsi"/>
          <w:bCs/>
        </w:rPr>
        <w:t xml:space="preserve">, a w nich </w:t>
      </w:r>
      <w:r w:rsidR="0015203B" w:rsidRPr="006555A8">
        <w:rPr>
          <w:rFonts w:asciiTheme="minorHAnsi" w:hAnsiTheme="minorHAnsi" w:cstheme="minorHAnsi"/>
          <w:bCs/>
        </w:rPr>
        <w:t>141 mieszka</w:t>
      </w:r>
      <w:r w:rsidR="003C17C4" w:rsidRPr="006555A8">
        <w:rPr>
          <w:rFonts w:asciiTheme="minorHAnsi" w:hAnsiTheme="minorHAnsi" w:cstheme="minorHAnsi"/>
          <w:bCs/>
        </w:rPr>
        <w:t>ń</w:t>
      </w:r>
      <w:r w:rsidR="0015203B" w:rsidRPr="006555A8">
        <w:rPr>
          <w:rFonts w:asciiTheme="minorHAnsi" w:hAnsiTheme="minorHAnsi" w:cstheme="minorHAnsi"/>
          <w:bCs/>
        </w:rPr>
        <w:t xml:space="preserve"> o </w:t>
      </w:r>
      <w:r w:rsidR="00DA2CE2">
        <w:rPr>
          <w:rFonts w:asciiTheme="minorHAnsi" w:hAnsiTheme="minorHAnsi" w:cstheme="minorHAnsi"/>
          <w:bCs/>
        </w:rPr>
        <w:t xml:space="preserve">zróżnicowanych metrażach i </w:t>
      </w:r>
      <w:r w:rsidR="0015203B" w:rsidRPr="006555A8">
        <w:rPr>
          <w:rFonts w:asciiTheme="minorHAnsi" w:hAnsiTheme="minorHAnsi" w:cstheme="minorHAnsi"/>
          <w:bCs/>
        </w:rPr>
        <w:t>układach od 2 do 4 pokoi.</w:t>
      </w:r>
      <w:r w:rsidR="003C17C4" w:rsidRPr="006555A8">
        <w:rPr>
          <w:rFonts w:asciiTheme="minorHAnsi" w:hAnsiTheme="minorHAnsi" w:cstheme="minorHAnsi"/>
          <w:bCs/>
        </w:rPr>
        <w:t xml:space="preserve"> </w:t>
      </w:r>
      <w:r w:rsidR="0015203B" w:rsidRPr="006555A8">
        <w:rPr>
          <w:rFonts w:asciiTheme="minorHAnsi" w:hAnsiTheme="minorHAnsi" w:cstheme="minorHAnsi"/>
          <w:shd w:val="clear" w:color="auto" w:fill="FFFFFF"/>
        </w:rPr>
        <w:t xml:space="preserve">W parkingu podziemnym powstało </w:t>
      </w:r>
      <w:r w:rsidR="003C17C4" w:rsidRPr="006555A8">
        <w:rPr>
          <w:rFonts w:asciiTheme="minorHAnsi" w:hAnsiTheme="minorHAnsi" w:cstheme="minorHAnsi"/>
          <w:shd w:val="clear" w:color="auto" w:fill="FFFFFF"/>
        </w:rPr>
        <w:t>149</w:t>
      </w:r>
      <w:r w:rsidR="0015203B" w:rsidRPr="006555A8">
        <w:rPr>
          <w:rFonts w:asciiTheme="minorHAnsi" w:hAnsiTheme="minorHAnsi" w:cstheme="minorHAnsi"/>
          <w:shd w:val="clear" w:color="auto" w:fill="FFFFFF"/>
        </w:rPr>
        <w:t xml:space="preserve"> miejsc postojowych.</w:t>
      </w:r>
    </w:p>
    <w:p w14:paraId="16EAD295" w14:textId="330502E8" w:rsidR="006555A8" w:rsidRPr="00126B97" w:rsidRDefault="00DB0E13" w:rsidP="00B536FA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555A8">
        <w:rPr>
          <w:rFonts w:asciiTheme="minorHAnsi" w:hAnsiTheme="minorHAnsi" w:cstheme="minorHAnsi"/>
          <w:i/>
          <w:iCs/>
        </w:rPr>
        <w:t xml:space="preserve">Doskonała lokalizacja na gdańskiej Letnicy – </w:t>
      </w:r>
      <w:r w:rsidRPr="006555A8">
        <w:rPr>
          <w:rFonts w:asciiTheme="minorHAnsi" w:hAnsiTheme="minorHAnsi" w:cstheme="minorHAnsi"/>
          <w:bCs/>
          <w:i/>
          <w:iCs/>
          <w:color w:val="000000"/>
        </w:rPr>
        <w:t>w bliskim sąsiedztwie Zatoki Gdańskiej</w:t>
      </w:r>
      <w:r w:rsidRPr="006555A8">
        <w:rPr>
          <w:rFonts w:asciiTheme="minorHAnsi" w:hAnsiTheme="minorHAnsi" w:cstheme="minorHAnsi"/>
          <w:i/>
          <w:iCs/>
        </w:rPr>
        <w:t xml:space="preserve"> i z wygodnym dostępem do miejskiej infrastruktury</w:t>
      </w:r>
      <w:r w:rsidR="00126B97">
        <w:rPr>
          <w:rFonts w:asciiTheme="minorHAnsi" w:hAnsiTheme="minorHAnsi" w:cstheme="minorHAnsi"/>
          <w:i/>
          <w:iCs/>
        </w:rPr>
        <w:t xml:space="preserve"> </w:t>
      </w:r>
      <w:r w:rsidRPr="006555A8">
        <w:rPr>
          <w:rFonts w:asciiTheme="minorHAnsi" w:hAnsiTheme="minorHAnsi" w:cstheme="minorHAnsi"/>
          <w:i/>
          <w:iCs/>
        </w:rPr>
        <w:t xml:space="preserve">– sprawia, że Przystań Letnica to jedna z ciekawszych propozycji na rynku pierwotnym </w:t>
      </w:r>
      <w:r w:rsidR="006555A8" w:rsidRPr="006555A8">
        <w:rPr>
          <w:rFonts w:asciiTheme="minorHAnsi" w:hAnsiTheme="minorHAnsi" w:cstheme="minorHAnsi"/>
          <w:i/>
          <w:iCs/>
        </w:rPr>
        <w:t xml:space="preserve">w </w:t>
      </w:r>
      <w:r w:rsidRPr="006555A8">
        <w:rPr>
          <w:rFonts w:asciiTheme="minorHAnsi" w:hAnsiTheme="minorHAnsi" w:cstheme="minorHAnsi"/>
          <w:i/>
          <w:iCs/>
        </w:rPr>
        <w:t>Gdańsk</w:t>
      </w:r>
      <w:r w:rsidR="006555A8" w:rsidRPr="006555A8">
        <w:rPr>
          <w:rFonts w:asciiTheme="minorHAnsi" w:hAnsiTheme="minorHAnsi" w:cstheme="minorHAnsi"/>
          <w:i/>
          <w:iCs/>
        </w:rPr>
        <w:t>u</w:t>
      </w:r>
      <w:r w:rsidRPr="006555A8">
        <w:rPr>
          <w:rFonts w:asciiTheme="minorHAnsi" w:hAnsiTheme="minorHAnsi" w:cstheme="minorHAnsi"/>
          <w:i/>
          <w:iCs/>
        </w:rPr>
        <w:t xml:space="preserve">. </w:t>
      </w:r>
      <w:r w:rsidRPr="006555A8">
        <w:rPr>
          <w:rFonts w:asciiTheme="minorHAnsi" w:hAnsiTheme="minorHAnsi" w:cstheme="minorHAnsi"/>
          <w:i/>
          <w:color w:val="000000"/>
        </w:rPr>
        <w:t>Za sprawą przemyślanych rozwiązań architektonicznyc</w:t>
      </w:r>
      <w:r w:rsidR="006555A8" w:rsidRPr="006555A8">
        <w:rPr>
          <w:rFonts w:asciiTheme="minorHAnsi" w:hAnsiTheme="minorHAnsi" w:cstheme="minorHAnsi"/>
          <w:i/>
          <w:color w:val="000000"/>
        </w:rPr>
        <w:t xml:space="preserve">h, </w:t>
      </w:r>
      <w:r w:rsidRPr="006555A8">
        <w:rPr>
          <w:rFonts w:asciiTheme="minorHAnsi" w:hAnsiTheme="minorHAnsi" w:cstheme="minorHAnsi"/>
          <w:i/>
          <w:color w:val="000000"/>
        </w:rPr>
        <w:t xml:space="preserve">funkcjonalnych układów </w:t>
      </w:r>
      <w:r w:rsidR="006555A8" w:rsidRPr="006555A8">
        <w:rPr>
          <w:rFonts w:asciiTheme="minorHAnsi" w:hAnsiTheme="minorHAnsi" w:cstheme="minorHAnsi"/>
          <w:i/>
          <w:color w:val="000000"/>
        </w:rPr>
        <w:t>oraz ogólnodostępnych</w:t>
      </w:r>
      <w:r w:rsidR="00126B97">
        <w:rPr>
          <w:rFonts w:asciiTheme="minorHAnsi" w:hAnsiTheme="minorHAnsi" w:cstheme="minorHAnsi"/>
          <w:i/>
          <w:color w:val="000000"/>
        </w:rPr>
        <w:t xml:space="preserve"> przestrzeni rekreacyjnych m.in.</w:t>
      </w:r>
      <w:r w:rsidR="006555A8" w:rsidRPr="006555A8">
        <w:rPr>
          <w:rFonts w:asciiTheme="minorHAnsi" w:hAnsiTheme="minorHAnsi" w:cstheme="minorHAnsi"/>
          <w:i/>
          <w:color w:val="000000"/>
        </w:rPr>
        <w:t xml:space="preserve"> tarasów </w:t>
      </w:r>
      <w:r w:rsidR="002A028E">
        <w:rPr>
          <w:rFonts w:asciiTheme="minorHAnsi" w:hAnsiTheme="minorHAnsi" w:cstheme="minorHAnsi"/>
          <w:i/>
          <w:color w:val="000000"/>
        </w:rPr>
        <w:t>na dachach</w:t>
      </w:r>
      <w:r w:rsidR="00126B97">
        <w:rPr>
          <w:rFonts w:asciiTheme="minorHAnsi" w:hAnsiTheme="minorHAnsi" w:cstheme="minorHAnsi"/>
          <w:i/>
          <w:color w:val="000000"/>
        </w:rPr>
        <w:t xml:space="preserve">, terenów zielonych i placów zabaw, </w:t>
      </w:r>
      <w:r w:rsidRPr="006555A8">
        <w:rPr>
          <w:rFonts w:asciiTheme="minorHAnsi" w:hAnsiTheme="minorHAnsi" w:cstheme="minorHAnsi"/>
          <w:i/>
          <w:color w:val="000000"/>
        </w:rPr>
        <w:t>osiedle odpowiada na potrzeby wymagających mieszkańców</w:t>
      </w:r>
      <w:r w:rsidR="009B038A" w:rsidRPr="006555A8">
        <w:rPr>
          <w:rFonts w:asciiTheme="minorHAnsi" w:hAnsiTheme="minorHAnsi" w:cstheme="minorHAnsi"/>
          <w:i/>
          <w:color w:val="000000"/>
        </w:rPr>
        <w:t xml:space="preserve">. 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Projekt </w:t>
      </w:r>
      <w:r w:rsidR="006555A8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już 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od </w:t>
      </w:r>
      <w:r w:rsidR="006555A8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startu sprzedaży 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>cieszy</w:t>
      </w:r>
      <w:r w:rsidR="006555A8" w:rsidRPr="006555A8">
        <w:rPr>
          <w:rFonts w:asciiTheme="minorHAnsi" w:hAnsiTheme="minorHAnsi" w:cstheme="minorHAnsi"/>
          <w:i/>
          <w:iCs/>
          <w:shd w:val="clear" w:color="auto" w:fill="FFFFFF"/>
        </w:rPr>
        <w:t>ł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 się dużym zainteresowaniem wśród szukających mieszkania w Trójmieście. Oferta </w:t>
      </w:r>
      <w:r w:rsidR="00D30116">
        <w:rPr>
          <w:rFonts w:asciiTheme="minorHAnsi" w:hAnsiTheme="minorHAnsi" w:cstheme="minorHAnsi"/>
          <w:i/>
          <w:iCs/>
          <w:shd w:val="clear" w:color="auto" w:fill="FFFFFF"/>
        </w:rPr>
        <w:t>pierwszego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 etap</w:t>
      </w:r>
      <w:r w:rsidR="00D30116">
        <w:rPr>
          <w:rFonts w:asciiTheme="minorHAnsi" w:hAnsiTheme="minorHAnsi" w:cstheme="minorHAnsi"/>
          <w:i/>
          <w:iCs/>
          <w:shd w:val="clear" w:color="auto" w:fill="FFFFFF"/>
        </w:rPr>
        <w:t>u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 szybko została wyprzedana, dostępne są jeszcze mieszkania w drugim </w:t>
      </w:r>
      <w:r w:rsidR="006555A8" w:rsidRPr="006555A8">
        <w:rPr>
          <w:rFonts w:asciiTheme="minorHAnsi" w:hAnsiTheme="minorHAnsi" w:cstheme="minorHAnsi"/>
          <w:i/>
          <w:iCs/>
          <w:shd w:val="clear" w:color="auto" w:fill="FFFFFF"/>
        </w:rPr>
        <w:t>oraz</w:t>
      </w:r>
      <w:r w:rsidR="009B038A" w:rsidRPr="006555A8">
        <w:rPr>
          <w:rFonts w:asciiTheme="minorHAnsi" w:hAnsiTheme="minorHAnsi" w:cstheme="minorHAnsi"/>
          <w:i/>
          <w:iCs/>
          <w:shd w:val="clear" w:color="auto" w:fill="FFFFFF"/>
        </w:rPr>
        <w:t xml:space="preserve"> – niedawno wprowadzonym do sprzedaży – trzecim etapie projektu </w:t>
      </w:r>
      <w:r w:rsidRPr="006555A8">
        <w:rPr>
          <w:rFonts w:asciiTheme="minorHAnsi" w:hAnsiTheme="minorHAnsi" w:cstheme="minorHAnsi"/>
        </w:rPr>
        <w:t xml:space="preserve">– </w:t>
      </w:r>
      <w:r w:rsidRPr="006555A8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Pr="006555A8">
        <w:rPr>
          <w:rFonts w:asciiTheme="minorHAnsi" w:hAnsiTheme="minorHAnsi" w:cstheme="minorHAnsi"/>
        </w:rPr>
        <w:t xml:space="preserve">. </w:t>
      </w:r>
    </w:p>
    <w:p w14:paraId="518CC363" w14:textId="648ADA6C" w:rsidR="00787D33" w:rsidRPr="00F52A2A" w:rsidRDefault="0015203B" w:rsidP="00E37129">
      <w:pPr>
        <w:spacing w:before="240" w:after="120" w:line="276" w:lineRule="auto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6555A8">
        <w:rPr>
          <w:rFonts w:asciiTheme="minorHAnsi" w:hAnsiTheme="minorHAnsi" w:cstheme="minorHAnsi"/>
          <w:color w:val="000000"/>
        </w:rPr>
        <w:t>W drugi</w:t>
      </w:r>
      <w:r w:rsidR="00957C4F" w:rsidRPr="006555A8">
        <w:rPr>
          <w:rFonts w:asciiTheme="minorHAnsi" w:hAnsiTheme="minorHAnsi" w:cstheme="minorHAnsi"/>
          <w:color w:val="000000"/>
        </w:rPr>
        <w:t>m</w:t>
      </w:r>
      <w:r w:rsidRPr="006555A8">
        <w:rPr>
          <w:rFonts w:asciiTheme="minorHAnsi" w:hAnsiTheme="minorHAnsi" w:cstheme="minorHAnsi"/>
          <w:color w:val="000000"/>
        </w:rPr>
        <w:t xml:space="preserve"> etap</w:t>
      </w:r>
      <w:r w:rsidR="00957C4F" w:rsidRPr="006555A8">
        <w:rPr>
          <w:rFonts w:asciiTheme="minorHAnsi" w:hAnsiTheme="minorHAnsi" w:cstheme="minorHAnsi"/>
          <w:color w:val="000000"/>
        </w:rPr>
        <w:t>ie</w:t>
      </w:r>
      <w:r w:rsidRPr="006555A8">
        <w:rPr>
          <w:rFonts w:asciiTheme="minorHAnsi" w:hAnsiTheme="minorHAnsi" w:cstheme="minorHAnsi"/>
          <w:color w:val="000000"/>
        </w:rPr>
        <w:t xml:space="preserve"> </w:t>
      </w:r>
      <w:r w:rsidR="006555A8" w:rsidRPr="006555A8">
        <w:rPr>
          <w:rFonts w:asciiTheme="minorHAnsi" w:hAnsiTheme="minorHAnsi" w:cstheme="minorHAnsi"/>
          <w:color w:val="000000"/>
        </w:rPr>
        <w:t xml:space="preserve">inwestycji </w:t>
      </w:r>
      <w:r w:rsidRPr="006555A8">
        <w:rPr>
          <w:rFonts w:asciiTheme="minorHAnsi" w:hAnsiTheme="minorHAnsi" w:cstheme="minorHAnsi"/>
          <w:color w:val="000000"/>
        </w:rPr>
        <w:t>Przysta</w:t>
      </w:r>
      <w:r w:rsidR="006555A8" w:rsidRPr="006555A8">
        <w:rPr>
          <w:rFonts w:asciiTheme="minorHAnsi" w:hAnsiTheme="minorHAnsi" w:cstheme="minorHAnsi"/>
          <w:color w:val="000000"/>
        </w:rPr>
        <w:t>ń</w:t>
      </w:r>
      <w:r w:rsidRPr="006555A8">
        <w:rPr>
          <w:rFonts w:asciiTheme="minorHAnsi" w:hAnsiTheme="minorHAnsi" w:cstheme="minorHAnsi"/>
          <w:color w:val="000000"/>
        </w:rPr>
        <w:t xml:space="preserve"> Letnica zaplanowano </w:t>
      </w:r>
      <w:r w:rsidRPr="00787D33">
        <w:rPr>
          <w:rFonts w:asciiTheme="minorHAnsi" w:hAnsiTheme="minorHAnsi" w:cstheme="minorHAnsi"/>
          <w:bCs/>
          <w:color w:val="000000"/>
        </w:rPr>
        <w:t>cztery pięciopiętrowe budynki. Powstanie w nich łącznie 190 mieszkań o szerokiej gamie metraży – od 41,68 do 93,78 mkw. – oraz układach od dwóch do czterech pokoi. W ramach trzeciego etapu zaplanowano sześć pięciopiętrowych budynków. Powstaną w nich 323 mieszkania o szerokiej gamie metraży od 39,09 do 111,82 mkw</w:t>
      </w:r>
      <w:r w:rsidR="006555A8" w:rsidRPr="00787D33">
        <w:rPr>
          <w:rFonts w:asciiTheme="minorHAnsi" w:hAnsiTheme="minorHAnsi" w:cstheme="minorHAnsi"/>
          <w:bCs/>
          <w:color w:val="000000"/>
        </w:rPr>
        <w:t>.</w:t>
      </w:r>
      <w:r w:rsidR="00957C4F" w:rsidRPr="00787D33">
        <w:rPr>
          <w:rFonts w:asciiTheme="minorHAnsi" w:hAnsiTheme="minorHAnsi" w:cstheme="minorHAnsi"/>
          <w:bCs/>
          <w:color w:val="000000"/>
        </w:rPr>
        <w:t xml:space="preserve"> i </w:t>
      </w:r>
      <w:r w:rsidRPr="00787D33">
        <w:rPr>
          <w:rFonts w:asciiTheme="minorHAnsi" w:hAnsiTheme="minorHAnsi" w:cstheme="minorHAnsi"/>
          <w:bCs/>
          <w:color w:val="000000"/>
        </w:rPr>
        <w:t>zróżnicowanych układach – od dwóch do pięciu pokoi</w:t>
      </w:r>
      <w:r w:rsidRPr="00787D33">
        <w:rPr>
          <w:rFonts w:asciiTheme="minorHAnsi" w:hAnsiTheme="minorHAnsi" w:cstheme="minorHAnsi"/>
          <w:bCs/>
          <w:shd w:val="clear" w:color="auto" w:fill="FFFFFF"/>
        </w:rPr>
        <w:t>.</w:t>
      </w:r>
      <w:r w:rsidR="00957C4F" w:rsidRPr="00787D33">
        <w:rPr>
          <w:rFonts w:asciiTheme="minorHAnsi" w:hAnsiTheme="minorHAnsi" w:cstheme="minorHAnsi"/>
          <w:bCs/>
          <w:shd w:val="clear" w:color="auto" w:fill="FFFFFF"/>
        </w:rPr>
        <w:t xml:space="preserve"> W sprzedaży </w:t>
      </w:r>
      <w:r w:rsidR="00957C4F" w:rsidRPr="00787D33">
        <w:rPr>
          <w:rFonts w:asciiTheme="minorHAnsi" w:hAnsiTheme="minorHAnsi" w:cstheme="minorHAnsi"/>
          <w:b/>
          <w:shd w:val="clear" w:color="auto" w:fill="FFFFFF"/>
        </w:rPr>
        <w:t>dostępn</w:t>
      </w:r>
      <w:r w:rsidR="00A001BF">
        <w:rPr>
          <w:rFonts w:asciiTheme="minorHAnsi" w:hAnsiTheme="minorHAnsi" w:cstheme="minorHAnsi"/>
          <w:b/>
          <w:shd w:val="clear" w:color="auto" w:fill="FFFFFF"/>
        </w:rPr>
        <w:t>ych</w:t>
      </w:r>
      <w:r w:rsidR="00957C4F" w:rsidRPr="00787D33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A001BF">
        <w:rPr>
          <w:rFonts w:asciiTheme="minorHAnsi" w:hAnsiTheme="minorHAnsi" w:cstheme="minorHAnsi"/>
          <w:b/>
          <w:shd w:val="clear" w:color="auto" w:fill="FFFFFF"/>
        </w:rPr>
        <w:t>jest</w:t>
      </w:r>
      <w:r w:rsidR="00957C4F" w:rsidRPr="00787D33">
        <w:rPr>
          <w:rFonts w:asciiTheme="minorHAnsi" w:hAnsiTheme="minorHAnsi" w:cstheme="minorHAnsi"/>
          <w:b/>
          <w:shd w:val="clear" w:color="auto" w:fill="FFFFFF"/>
        </w:rPr>
        <w:t xml:space="preserve"> jeszcze 157 lokali w drugim etapie i 31</w:t>
      </w:r>
      <w:r w:rsidR="00126B97" w:rsidRPr="00787D33">
        <w:rPr>
          <w:rFonts w:asciiTheme="minorHAnsi" w:hAnsiTheme="minorHAnsi" w:cstheme="minorHAnsi"/>
          <w:b/>
          <w:shd w:val="clear" w:color="auto" w:fill="FFFFFF"/>
        </w:rPr>
        <w:t>4</w:t>
      </w:r>
      <w:r w:rsidR="00957C4F" w:rsidRPr="00787D33">
        <w:rPr>
          <w:rFonts w:asciiTheme="minorHAnsi" w:hAnsiTheme="minorHAnsi" w:cstheme="minorHAnsi"/>
          <w:b/>
          <w:shd w:val="clear" w:color="auto" w:fill="FFFFFF"/>
        </w:rPr>
        <w:t xml:space="preserve"> lokali w trzecim etapie</w:t>
      </w:r>
      <w:r w:rsidR="00957C4F" w:rsidRPr="00787D33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25DB1CFE" w14:textId="7C4852F1" w:rsidR="00931010" w:rsidRPr="00BB4310" w:rsidRDefault="00787D33" w:rsidP="00DB0E13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787D33">
        <w:rPr>
          <w:rFonts w:asciiTheme="minorHAnsi" w:hAnsiTheme="minorHAnsi" w:cstheme="minorHAnsi"/>
          <w:color w:val="000000"/>
        </w:rPr>
        <w:t>Osiedle zaprojektowano jako spójną kompozycję przestrzenną budynków, nawiązujących swoją formą i kolorystyką do architektury modernistycznej</w:t>
      </w:r>
      <w:r>
        <w:rPr>
          <w:rFonts w:asciiTheme="minorHAnsi" w:hAnsiTheme="minorHAnsi" w:cstheme="minorHAnsi"/>
          <w:color w:val="000000"/>
        </w:rPr>
        <w:t>.</w:t>
      </w:r>
      <w:r w:rsidRPr="00787D33">
        <w:rPr>
          <w:rFonts w:asciiTheme="minorHAnsi" w:hAnsiTheme="minorHAnsi" w:cstheme="minorHAnsi"/>
          <w:color w:val="000000"/>
        </w:rPr>
        <w:t xml:space="preserve"> </w:t>
      </w:r>
      <w:r w:rsidR="00BB4310">
        <w:rPr>
          <w:rFonts w:asciiTheme="minorHAnsi" w:hAnsiTheme="minorHAnsi" w:cstheme="minorHAnsi"/>
        </w:rPr>
        <w:t xml:space="preserve">Starannie zagospodarowane strefy wspólne </w:t>
      </w:r>
      <w:r w:rsidR="00BB4310">
        <w:rPr>
          <w:rFonts w:asciiTheme="minorHAnsi" w:hAnsiTheme="minorHAnsi" w:cstheme="minorHAnsi"/>
        </w:rPr>
        <w:lastRenderedPageBreak/>
        <w:t xml:space="preserve">z zielenią, małą architekturą, </w:t>
      </w:r>
      <w:r w:rsidR="00BB4310" w:rsidRPr="00BB4310">
        <w:rPr>
          <w:rFonts w:asciiTheme="minorHAnsi" w:hAnsiTheme="minorHAnsi" w:cstheme="minorHAnsi"/>
          <w:b/>
          <w:bCs/>
        </w:rPr>
        <w:t>placami zabaw</w:t>
      </w:r>
      <w:r w:rsidR="00BB4310">
        <w:rPr>
          <w:rFonts w:asciiTheme="minorHAnsi" w:hAnsiTheme="minorHAnsi" w:cstheme="minorHAnsi"/>
        </w:rPr>
        <w:t xml:space="preserve"> dla najmłodszych oraz </w:t>
      </w:r>
      <w:r w:rsidR="00BB4310" w:rsidRPr="00BB4310">
        <w:rPr>
          <w:rFonts w:asciiTheme="minorHAnsi" w:hAnsiTheme="minorHAnsi" w:cstheme="minorHAnsi"/>
          <w:b/>
          <w:bCs/>
        </w:rPr>
        <w:t>ogólnodostępnymi widokowymi tarasami usytuowanymi na dachach budynków</w:t>
      </w:r>
      <w:r w:rsidR="00BB4310">
        <w:rPr>
          <w:rFonts w:asciiTheme="minorHAnsi" w:hAnsiTheme="minorHAnsi" w:cstheme="minorHAnsi"/>
        </w:rPr>
        <w:t xml:space="preserve"> sprawią, że osiedle będzie miejscem zachęcającym do rekreacji i spędzania czasu wolnego na świeżym powietrzu. </w:t>
      </w:r>
      <w:r w:rsidR="00DB0E13" w:rsidRPr="006555A8">
        <w:rPr>
          <w:rFonts w:asciiTheme="minorHAnsi" w:hAnsiTheme="minorHAnsi" w:cstheme="minorHAnsi"/>
        </w:rPr>
        <w:t xml:space="preserve">Budynki </w:t>
      </w:r>
      <w:r w:rsidR="00026966">
        <w:rPr>
          <w:rFonts w:asciiTheme="minorHAnsi" w:hAnsiTheme="minorHAnsi" w:cstheme="minorHAnsi"/>
        </w:rPr>
        <w:t>s</w:t>
      </w:r>
      <w:r w:rsidR="00DB0E13" w:rsidRPr="006555A8">
        <w:rPr>
          <w:rFonts w:asciiTheme="minorHAnsi" w:hAnsiTheme="minorHAnsi" w:cstheme="minorHAnsi"/>
        </w:rPr>
        <w:t xml:space="preserve">ą dostosowane do </w:t>
      </w:r>
      <w:r w:rsidR="00DB0E13" w:rsidRPr="006555A8">
        <w:rPr>
          <w:rFonts w:asciiTheme="minorHAnsi" w:hAnsiTheme="minorHAnsi" w:cstheme="minorHAnsi"/>
          <w:b/>
        </w:rPr>
        <w:t>potrzeb osób niepełnosprawnych</w:t>
      </w:r>
      <w:r w:rsidR="00DB0E13" w:rsidRPr="006555A8">
        <w:rPr>
          <w:rFonts w:asciiTheme="minorHAnsi" w:hAnsiTheme="minorHAnsi" w:cstheme="minorHAnsi"/>
        </w:rPr>
        <w:t xml:space="preserve"> – brak barier architektonicznych, niskie krawężniki oraz windy ułatwią poruszanie się w obrębie osiedla. </w:t>
      </w:r>
    </w:p>
    <w:p w14:paraId="32AF2955" w14:textId="7DA2DAB6" w:rsidR="00DB0E13" w:rsidRPr="006555A8" w:rsidRDefault="00DB0E13" w:rsidP="00DB0E13">
      <w:pPr>
        <w:autoSpaceDE w:val="0"/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6555A8">
        <w:rPr>
          <w:rFonts w:asciiTheme="minorHAnsi" w:hAnsiTheme="minorHAnsi" w:cstheme="minorHAnsi"/>
          <w:color w:val="000000"/>
        </w:rPr>
        <w:t>Znakomite położenie osiedla Przystań Letnica – zaledwie 800 metrów od plaży i niespełna 7 km od centrum Gdańska – umożliwi</w:t>
      </w:r>
      <w:r w:rsidR="00026966">
        <w:rPr>
          <w:rFonts w:asciiTheme="minorHAnsi" w:hAnsiTheme="minorHAnsi" w:cstheme="minorHAnsi"/>
          <w:color w:val="000000"/>
        </w:rPr>
        <w:t>a</w:t>
      </w:r>
      <w:r w:rsidRPr="006555A8">
        <w:rPr>
          <w:rFonts w:asciiTheme="minorHAnsi" w:hAnsiTheme="minorHAnsi" w:cstheme="minorHAnsi"/>
          <w:color w:val="000000"/>
        </w:rPr>
        <w:t xml:space="preserve"> swobodne korzystanie z wszelkich uroków nadmorskiego miasta oraz </w:t>
      </w:r>
      <w:r w:rsidRPr="006555A8">
        <w:rPr>
          <w:rFonts w:asciiTheme="minorHAnsi" w:hAnsiTheme="minorHAnsi" w:cstheme="minorHAnsi"/>
          <w:b/>
          <w:color w:val="000000"/>
        </w:rPr>
        <w:t>bogatej oferty kulturalnej, naukowej i biznesowej całej aglomeracji</w:t>
      </w:r>
      <w:r w:rsidRPr="006555A8">
        <w:rPr>
          <w:rFonts w:asciiTheme="minorHAnsi" w:hAnsiTheme="minorHAnsi" w:cstheme="minorHAnsi"/>
          <w:color w:val="000000"/>
        </w:rPr>
        <w:t xml:space="preserve">. Rozbudowana infrastruktura, komunikacja miejska i drogi dojazdowe </w:t>
      </w:r>
      <w:r w:rsidRPr="006555A8">
        <w:rPr>
          <w:rFonts w:asciiTheme="minorHAnsi" w:hAnsiTheme="minorHAnsi" w:cstheme="minorHAnsi"/>
          <w:color w:val="000000"/>
          <w:shd w:val="clear" w:color="auto" w:fill="FFFFFF"/>
        </w:rPr>
        <w:t>zapewnią dogodne połączenia do pracy, szkoły lub poza miasto.</w:t>
      </w:r>
      <w:r w:rsidRPr="006555A8">
        <w:rPr>
          <w:rFonts w:asciiTheme="minorHAnsi" w:hAnsiTheme="minorHAnsi" w:cstheme="minorHAnsi"/>
          <w:color w:val="000000"/>
        </w:rPr>
        <w:t xml:space="preserve"> </w:t>
      </w:r>
      <w:r w:rsidRPr="006555A8">
        <w:rPr>
          <w:rFonts w:asciiTheme="minorHAnsi" w:hAnsiTheme="minorHAnsi" w:cstheme="minorHAnsi"/>
          <w:color w:val="000000"/>
          <w:shd w:val="clear" w:color="auto" w:fill="FFFFFF"/>
        </w:rPr>
        <w:t xml:space="preserve">Osoby podróżujące autem w niespełna kwadrans dojadą </w:t>
      </w:r>
      <w:r w:rsidRPr="006555A8">
        <w:rPr>
          <w:rFonts w:asciiTheme="minorHAnsi" w:hAnsiTheme="minorHAnsi" w:cstheme="minorHAnsi"/>
          <w:color w:val="000000"/>
        </w:rPr>
        <w:t xml:space="preserve">do Śródmieścia, a także w okolicę kampusu Uniwersytetu i Politechniki oraz biznesowego centrum w Oliwie. Tunel pod Martwą Wisłą umożliwia </w:t>
      </w:r>
      <w:r w:rsidRPr="006555A8">
        <w:rPr>
          <w:rFonts w:asciiTheme="minorHAnsi" w:hAnsiTheme="minorHAnsi" w:cstheme="minorHAnsi"/>
        </w:rPr>
        <w:t>komfortowy dojazd poza granice Trójmiasta.</w:t>
      </w:r>
      <w:r w:rsidRPr="006555A8">
        <w:rPr>
          <w:rFonts w:asciiTheme="minorHAnsi" w:hAnsiTheme="minorHAnsi" w:cstheme="minorHAnsi"/>
          <w:color w:val="000000"/>
        </w:rPr>
        <w:t xml:space="preserve"> W pobliżu osiedla funkcjonują sklepy, punkty usługowe, przychodnia zdrowia oraz szkoła i przedszkole.</w:t>
      </w:r>
    </w:p>
    <w:p w14:paraId="789E6198" w14:textId="289972E2" w:rsidR="0015203B" w:rsidRPr="00361658" w:rsidRDefault="0015203B" w:rsidP="0015203B">
      <w:pPr>
        <w:spacing w:before="240" w:after="120" w:line="276" w:lineRule="auto"/>
        <w:jc w:val="both"/>
        <w:rPr>
          <w:rFonts w:asciiTheme="minorHAnsi" w:hAnsiTheme="minorHAnsi" w:cstheme="minorHAnsi"/>
          <w:iCs/>
        </w:rPr>
      </w:pPr>
      <w:r w:rsidRPr="006555A8">
        <w:rPr>
          <w:rFonts w:asciiTheme="minorHAnsi" w:hAnsiTheme="minorHAnsi" w:cstheme="minorHAnsi"/>
        </w:rPr>
        <w:t xml:space="preserve">W trójmiejskiej ofercie ATAL – poza wieloetapowym </w:t>
      </w:r>
      <w:r w:rsidRPr="006555A8">
        <w:rPr>
          <w:rFonts w:asciiTheme="minorHAnsi" w:hAnsiTheme="minorHAnsi" w:cstheme="minorHAnsi"/>
          <w:b/>
          <w:color w:val="000000"/>
        </w:rPr>
        <w:t>osiedlem Przystań Letnica</w:t>
      </w:r>
      <w:r w:rsidRPr="006555A8">
        <w:rPr>
          <w:rFonts w:asciiTheme="minorHAnsi" w:hAnsiTheme="minorHAnsi" w:cstheme="minorHAnsi"/>
        </w:rPr>
        <w:t xml:space="preserve"> – znajdują się również inne</w:t>
      </w:r>
      <w:r w:rsidR="004A1EBA">
        <w:rPr>
          <w:rFonts w:asciiTheme="minorHAnsi" w:hAnsiTheme="minorHAnsi" w:cstheme="minorHAnsi"/>
        </w:rPr>
        <w:t xml:space="preserve"> </w:t>
      </w:r>
      <w:r w:rsidR="004657D0">
        <w:rPr>
          <w:rFonts w:asciiTheme="minorHAnsi" w:hAnsiTheme="minorHAnsi" w:cstheme="minorHAnsi"/>
        </w:rPr>
        <w:t>inwestycje</w:t>
      </w:r>
      <w:r w:rsidRPr="006555A8">
        <w:rPr>
          <w:rFonts w:asciiTheme="minorHAnsi" w:hAnsiTheme="minorHAnsi" w:cstheme="minorHAnsi"/>
        </w:rPr>
        <w:t xml:space="preserve">. W Brzeźnie, w bliskim sąsiedztwie plaży, powstał kompleks </w:t>
      </w:r>
      <w:r w:rsidRPr="006555A8">
        <w:rPr>
          <w:rFonts w:asciiTheme="minorHAnsi" w:hAnsiTheme="minorHAnsi" w:cstheme="minorHAnsi"/>
          <w:b/>
        </w:rPr>
        <w:t xml:space="preserve">ATAL </w:t>
      </w:r>
      <w:proofErr w:type="spellStart"/>
      <w:r w:rsidRPr="006555A8">
        <w:rPr>
          <w:rFonts w:asciiTheme="minorHAnsi" w:hAnsiTheme="minorHAnsi" w:cstheme="minorHAnsi"/>
          <w:b/>
        </w:rPr>
        <w:t>Baltica</w:t>
      </w:r>
      <w:proofErr w:type="spellEnd"/>
      <w:r w:rsidRPr="006555A8">
        <w:rPr>
          <w:rFonts w:asciiTheme="minorHAnsi" w:hAnsiTheme="minorHAnsi" w:cstheme="minorHAnsi"/>
          <w:b/>
        </w:rPr>
        <w:t xml:space="preserve"> </w:t>
      </w:r>
      <w:proofErr w:type="spellStart"/>
      <w:r w:rsidRPr="006555A8">
        <w:rPr>
          <w:rFonts w:asciiTheme="minorHAnsi" w:hAnsiTheme="minorHAnsi" w:cstheme="minorHAnsi"/>
          <w:b/>
        </w:rPr>
        <w:t>Towers</w:t>
      </w:r>
      <w:proofErr w:type="spellEnd"/>
      <w:r w:rsidR="00931010">
        <w:rPr>
          <w:rFonts w:asciiTheme="minorHAnsi" w:hAnsiTheme="minorHAnsi" w:cstheme="minorHAnsi"/>
        </w:rPr>
        <w:t xml:space="preserve"> –</w:t>
      </w:r>
      <w:r w:rsidR="00361658">
        <w:rPr>
          <w:rFonts w:asciiTheme="minorHAnsi" w:hAnsiTheme="minorHAnsi" w:cstheme="minorHAnsi"/>
        </w:rPr>
        <w:t xml:space="preserve"> projekt wyróżniający się</w:t>
      </w:r>
      <w:r w:rsidR="00361658" w:rsidRPr="00361658">
        <w:rPr>
          <w:rFonts w:asciiTheme="minorHAnsi" w:hAnsiTheme="minorHAnsi" w:cstheme="minorHAnsi"/>
          <w:iCs/>
        </w:rPr>
        <w:t xml:space="preserve"> unikatowym połączeniem funkcji mieszkaniowej, inwestycyjnej i usługowej</w:t>
      </w:r>
      <w:r w:rsidR="00361658">
        <w:rPr>
          <w:rFonts w:asciiTheme="minorHAnsi" w:hAnsiTheme="minorHAnsi" w:cstheme="minorHAnsi"/>
          <w:iCs/>
        </w:rPr>
        <w:t xml:space="preserve"> oraz </w:t>
      </w:r>
      <w:r w:rsidR="00613BF2">
        <w:rPr>
          <w:rFonts w:asciiTheme="minorHAnsi" w:hAnsiTheme="minorHAnsi" w:cstheme="minorHAnsi"/>
          <w:iCs/>
        </w:rPr>
        <w:t xml:space="preserve">dostępem do </w:t>
      </w:r>
      <w:r w:rsidR="00361658">
        <w:rPr>
          <w:rFonts w:asciiTheme="minorHAnsi" w:hAnsiTheme="minorHAnsi" w:cstheme="minorHAnsi"/>
          <w:iCs/>
        </w:rPr>
        <w:t xml:space="preserve">wielu udogodnień, za co </w:t>
      </w:r>
      <w:r w:rsidR="00931010">
        <w:rPr>
          <w:rFonts w:asciiTheme="minorHAnsi" w:hAnsiTheme="minorHAnsi" w:cstheme="minorHAnsi"/>
        </w:rPr>
        <w:t xml:space="preserve">został nagrodzony </w:t>
      </w:r>
      <w:r w:rsidR="00931010" w:rsidRPr="00931010">
        <w:rPr>
          <w:rFonts w:asciiTheme="minorHAnsi" w:hAnsiTheme="minorHAnsi" w:cstheme="minorHAnsi"/>
          <w:bCs/>
        </w:rPr>
        <w:t xml:space="preserve">w prestiżowym konkursie </w:t>
      </w:r>
      <w:proofErr w:type="spellStart"/>
      <w:r w:rsidR="00931010" w:rsidRPr="00931010">
        <w:rPr>
          <w:rFonts w:asciiTheme="minorHAnsi" w:hAnsiTheme="minorHAnsi" w:cstheme="minorHAnsi"/>
          <w:bCs/>
        </w:rPr>
        <w:t>European</w:t>
      </w:r>
      <w:proofErr w:type="spellEnd"/>
      <w:r w:rsidR="00931010" w:rsidRPr="00931010">
        <w:rPr>
          <w:rFonts w:asciiTheme="minorHAnsi" w:hAnsiTheme="minorHAnsi" w:cstheme="minorHAnsi"/>
          <w:bCs/>
        </w:rPr>
        <w:t xml:space="preserve"> </w:t>
      </w:r>
      <w:proofErr w:type="spellStart"/>
      <w:r w:rsidR="00931010" w:rsidRPr="00931010">
        <w:rPr>
          <w:rFonts w:asciiTheme="minorHAnsi" w:hAnsiTheme="minorHAnsi" w:cstheme="minorHAnsi"/>
          <w:bCs/>
        </w:rPr>
        <w:t>Property</w:t>
      </w:r>
      <w:proofErr w:type="spellEnd"/>
      <w:r w:rsidR="00931010" w:rsidRPr="00931010">
        <w:rPr>
          <w:rFonts w:asciiTheme="minorHAnsi" w:hAnsiTheme="minorHAnsi" w:cstheme="minorHAnsi"/>
          <w:bCs/>
        </w:rPr>
        <w:t xml:space="preserve"> </w:t>
      </w:r>
      <w:proofErr w:type="spellStart"/>
      <w:r w:rsidR="00931010" w:rsidRPr="00931010">
        <w:rPr>
          <w:rFonts w:asciiTheme="minorHAnsi" w:hAnsiTheme="minorHAnsi" w:cstheme="minorHAnsi"/>
          <w:bCs/>
        </w:rPr>
        <w:t>Awards</w:t>
      </w:r>
      <w:proofErr w:type="spellEnd"/>
      <w:r w:rsidR="00931010" w:rsidRPr="00931010">
        <w:rPr>
          <w:rFonts w:asciiTheme="minorHAnsi" w:hAnsiTheme="minorHAnsi" w:cstheme="minorHAnsi"/>
          <w:bCs/>
        </w:rPr>
        <w:t xml:space="preserve"> 2020-2021</w:t>
      </w:r>
      <w:r w:rsidR="00361658">
        <w:rPr>
          <w:rFonts w:asciiTheme="minorHAnsi" w:hAnsiTheme="minorHAnsi" w:cstheme="minorHAnsi"/>
          <w:bCs/>
        </w:rPr>
        <w:t xml:space="preserve">. </w:t>
      </w:r>
      <w:r w:rsidR="00361658">
        <w:rPr>
          <w:rFonts w:asciiTheme="minorHAnsi" w:hAnsiTheme="minorHAnsi" w:cstheme="minorHAnsi"/>
          <w:iCs/>
        </w:rPr>
        <w:t>W inwestycji</w:t>
      </w:r>
      <w:r w:rsidRPr="006555A8">
        <w:rPr>
          <w:rFonts w:asciiTheme="minorHAnsi" w:hAnsiTheme="minorHAnsi" w:cstheme="minorHAnsi"/>
        </w:rPr>
        <w:t xml:space="preserve"> zaprojektowano zarówno mieszkania, jak i apartamenty inwestycyjne – </w:t>
      </w:r>
      <w:r w:rsidR="00361658">
        <w:rPr>
          <w:rFonts w:asciiTheme="minorHAnsi" w:hAnsiTheme="minorHAnsi" w:cstheme="minorHAnsi"/>
        </w:rPr>
        <w:t xml:space="preserve">w ofercie </w:t>
      </w:r>
      <w:r w:rsidRPr="006555A8">
        <w:rPr>
          <w:rFonts w:asciiTheme="minorHAnsi" w:hAnsiTheme="minorHAnsi" w:cstheme="minorHAnsi"/>
        </w:rPr>
        <w:t xml:space="preserve">dostępne są jeszcze ostatnie </w:t>
      </w:r>
      <w:r w:rsidR="00361658">
        <w:rPr>
          <w:rFonts w:asciiTheme="minorHAnsi" w:hAnsiTheme="minorHAnsi" w:cstheme="minorHAnsi"/>
        </w:rPr>
        <w:t>apartamenty inwestycyjne</w:t>
      </w:r>
      <w:r w:rsidRPr="006555A8">
        <w:rPr>
          <w:rFonts w:asciiTheme="minorHAnsi" w:hAnsiTheme="minorHAnsi" w:cstheme="minorHAnsi"/>
        </w:rPr>
        <w:t xml:space="preserve">. Mieszkania i </w:t>
      </w:r>
      <w:r w:rsidR="00931010">
        <w:rPr>
          <w:rFonts w:asciiTheme="minorHAnsi" w:hAnsiTheme="minorHAnsi" w:cstheme="minorHAnsi"/>
        </w:rPr>
        <w:t>apartamenty</w:t>
      </w:r>
      <w:r w:rsidRPr="006555A8">
        <w:rPr>
          <w:rFonts w:asciiTheme="minorHAnsi" w:hAnsiTheme="minorHAnsi" w:cstheme="minorHAnsi"/>
        </w:rPr>
        <w:t xml:space="preserve"> inwestycyjne można kupić także w </w:t>
      </w:r>
      <w:r w:rsidRPr="006555A8">
        <w:rPr>
          <w:rFonts w:asciiTheme="minorHAnsi" w:hAnsiTheme="minorHAnsi" w:cstheme="minorHAnsi"/>
          <w:b/>
          <w:bCs/>
        </w:rPr>
        <w:t xml:space="preserve">Modern Tower </w:t>
      </w:r>
      <w:r w:rsidRPr="006555A8">
        <w:rPr>
          <w:rFonts w:asciiTheme="minorHAnsi" w:hAnsiTheme="minorHAnsi" w:cstheme="minorHAnsi"/>
        </w:rPr>
        <w:t xml:space="preserve">– 16-piętrowym kompleksie oferującym szereg udogodnień m.in. taras widokowy na dachu, reprezentacyjne lobby z recepcją i klub fitness z siłownią. W sprzedaży jest także inwestycja </w:t>
      </w:r>
      <w:r w:rsidRPr="006555A8">
        <w:rPr>
          <w:rFonts w:asciiTheme="minorHAnsi" w:hAnsiTheme="minorHAnsi" w:cstheme="minorHAnsi"/>
          <w:b/>
          <w:bCs/>
        </w:rPr>
        <w:t>ATAL Bosmańska</w:t>
      </w:r>
      <w:r w:rsidRPr="006555A8">
        <w:rPr>
          <w:rFonts w:asciiTheme="minorHAnsi" w:hAnsiTheme="minorHAnsi" w:cstheme="minorHAnsi"/>
        </w:rPr>
        <w:t xml:space="preserve">, która zlokalizowana jest pośród terenów zielonych na gdyńskim Oksywiu. </w:t>
      </w:r>
      <w:r w:rsidRPr="006555A8">
        <w:rPr>
          <w:rFonts w:asciiTheme="minorHAnsi" w:hAnsiTheme="minorHAnsi" w:cstheme="minorHAnsi"/>
          <w:bCs/>
          <w:color w:val="000000"/>
        </w:rPr>
        <w:t xml:space="preserve">Przy zbiegu ulic Arkońskiej i Śląskiej, w sąsiedztwie biznesowego centrum Gdańska, w otoczeniu licznych kompleksów biurowych powstaje projekt </w:t>
      </w:r>
      <w:r w:rsidRPr="006555A8">
        <w:rPr>
          <w:rFonts w:asciiTheme="minorHAnsi" w:hAnsiTheme="minorHAnsi" w:cstheme="minorHAnsi"/>
          <w:b/>
          <w:color w:val="000000"/>
        </w:rPr>
        <w:t>Śląska 12</w:t>
      </w:r>
      <w:r w:rsidRPr="006555A8">
        <w:rPr>
          <w:rFonts w:asciiTheme="minorHAnsi" w:hAnsiTheme="minorHAnsi" w:cstheme="minorHAnsi"/>
          <w:bCs/>
          <w:color w:val="000000"/>
        </w:rPr>
        <w:t>, w którego ofercie dostępne są apartamenty inwestycyjne</w:t>
      </w:r>
      <w:r w:rsidR="00613BF2">
        <w:rPr>
          <w:rFonts w:asciiTheme="minorHAnsi" w:hAnsiTheme="minorHAnsi" w:cstheme="minorHAnsi"/>
          <w:bCs/>
          <w:color w:val="000000"/>
        </w:rPr>
        <w:t>,</w:t>
      </w:r>
      <w:r w:rsidR="004A1EBA">
        <w:rPr>
          <w:rFonts w:asciiTheme="minorHAnsi" w:hAnsiTheme="minorHAnsi" w:cstheme="minorHAnsi"/>
          <w:bCs/>
          <w:color w:val="000000"/>
        </w:rPr>
        <w:t xml:space="preserve"> w tym apartamenty o </w:t>
      </w:r>
      <w:r w:rsidR="00507F90">
        <w:rPr>
          <w:rFonts w:asciiTheme="minorHAnsi" w:hAnsiTheme="minorHAnsi" w:cstheme="minorHAnsi"/>
          <w:bCs/>
          <w:color w:val="000000"/>
        </w:rPr>
        <w:t>kompaktowych metrażach już od 23</w:t>
      </w:r>
      <w:r w:rsidR="00613BF2">
        <w:rPr>
          <w:rFonts w:asciiTheme="minorHAnsi" w:hAnsiTheme="minorHAnsi" w:cstheme="minorHAnsi"/>
          <w:bCs/>
          <w:color w:val="000000"/>
        </w:rPr>
        <w:t>,00</w:t>
      </w:r>
      <w:r w:rsidR="00507F90">
        <w:rPr>
          <w:rFonts w:asciiTheme="minorHAnsi" w:hAnsiTheme="minorHAnsi" w:cstheme="minorHAnsi"/>
          <w:bCs/>
          <w:color w:val="000000"/>
        </w:rPr>
        <w:t xml:space="preserve"> mkw</w:t>
      </w:r>
      <w:r w:rsidRPr="006555A8">
        <w:rPr>
          <w:rFonts w:asciiTheme="minorHAnsi" w:hAnsiTheme="minorHAnsi" w:cstheme="minorHAnsi"/>
          <w:bCs/>
          <w:color w:val="000000"/>
        </w:rPr>
        <w:t xml:space="preserve">. </w:t>
      </w:r>
    </w:p>
    <w:p w14:paraId="5BE7E350" w14:textId="2E56D1D7" w:rsidR="00E37129" w:rsidRPr="006555A8" w:rsidRDefault="0015203B" w:rsidP="0015203B">
      <w:pPr>
        <w:spacing w:before="240" w:after="120" w:line="276" w:lineRule="auto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6555A8">
        <w:rPr>
          <w:rFonts w:asciiTheme="minorHAnsi" w:hAnsiTheme="minorHAnsi" w:cstheme="minorHAnsi"/>
        </w:rPr>
        <w:t xml:space="preserve">Więcej informacji na </w:t>
      </w:r>
      <w:hyperlink r:id="rId7" w:history="1">
        <w:r w:rsidRPr="006555A8">
          <w:rPr>
            <w:rStyle w:val="Hipercze"/>
            <w:rFonts w:asciiTheme="minorHAnsi" w:hAnsiTheme="minorHAnsi" w:cstheme="minorHAnsi"/>
          </w:rPr>
          <w:t>www.</w:t>
        </w:r>
        <w:r w:rsidRPr="006555A8">
          <w:rPr>
            <w:rStyle w:val="Hipercze"/>
            <w:rFonts w:asciiTheme="minorHAnsi" w:hAnsiTheme="minorHAnsi" w:cstheme="minorHAnsi"/>
            <w:shd w:val="clear" w:color="auto" w:fill="FFFFFF"/>
          </w:rPr>
          <w:t>przystanletnica.pl</w:t>
        </w:r>
      </w:hyperlink>
    </w:p>
    <w:p w14:paraId="1D057F60" w14:textId="77777777" w:rsidR="00DD0443" w:rsidRDefault="00DD0443" w:rsidP="00DD0443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</w:rPr>
        <w:t>***</w:t>
      </w:r>
    </w:p>
    <w:p w14:paraId="76F4408A" w14:textId="77777777" w:rsidR="00DD0443" w:rsidRDefault="00DD0443" w:rsidP="00DD0443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8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30-letnie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14:paraId="135CF6F4" w14:textId="77777777" w:rsidR="00DD0443" w:rsidRDefault="00DD0443" w:rsidP="00DD0443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lastRenderedPageBreak/>
        <w:t>Dodatkowych informacji udziela:</w:t>
      </w:r>
    </w:p>
    <w:p w14:paraId="707ABC30" w14:textId="77777777" w:rsidR="00DD0443" w:rsidRDefault="00DD0443" w:rsidP="00DD0443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2F927D91" w14:textId="77777777" w:rsidR="00DD0443" w:rsidRDefault="00DD0443" w:rsidP="00DD0443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>-</w:t>
      </w:r>
      <w:proofErr w:type="spellStart"/>
      <w:r>
        <w:rPr>
          <w:rFonts w:ascii="Calibri" w:hAnsi="Calibri" w:cs="Calibri"/>
          <w:b/>
          <w:sz w:val="20"/>
          <w:szCs w:val="20"/>
          <w:shd w:val="clear" w:color="auto" w:fill="FFFFFF"/>
        </w:rPr>
        <w:t>Laszkowska</w:t>
      </w:r>
      <w:proofErr w:type="spellEnd"/>
    </w:p>
    <w:p w14:paraId="21E7EE88" w14:textId="77777777" w:rsidR="00DD0443" w:rsidRDefault="00DD0443" w:rsidP="00DD0443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14:paraId="77B95A0C" w14:textId="31D32F0F" w:rsidR="00875AFC" w:rsidRPr="00DD0443" w:rsidRDefault="00DD0443" w:rsidP="00DD0443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875AFC" w:rsidRPr="00DD044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93C9D" w14:textId="77777777" w:rsidR="003F66D7" w:rsidRDefault="003F66D7">
      <w:r>
        <w:separator/>
      </w:r>
    </w:p>
  </w:endnote>
  <w:endnote w:type="continuationSeparator" w:id="0">
    <w:p w14:paraId="53418A8E" w14:textId="77777777" w:rsidR="003F66D7" w:rsidRDefault="003F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49C9C" w14:textId="77777777" w:rsidR="00354AD2" w:rsidRDefault="003F6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354AD2" w14:paraId="3CB3E89F" w14:textId="77777777">
      <w:tc>
        <w:tcPr>
          <w:tcW w:w="11309" w:type="dxa"/>
          <w:shd w:val="clear" w:color="auto" w:fill="auto"/>
        </w:tcPr>
        <w:p w14:paraId="62DFBF1F" w14:textId="77777777" w:rsidR="00354AD2" w:rsidRDefault="00224E29">
          <w:pPr>
            <w:pStyle w:val="Stopka"/>
            <w:snapToGrid w:val="0"/>
            <w:ind w:hanging="21"/>
            <w:jc w:val="center"/>
          </w:pPr>
          <w:r>
            <w:rPr>
              <w:noProof/>
            </w:rPr>
            <w:drawing>
              <wp:inline distT="0" distB="0" distL="0" distR="0" wp14:anchorId="2CE9EBA4" wp14:editId="2501B557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EFE5DD" w14:textId="77777777" w:rsidR="00354AD2" w:rsidRDefault="003F66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FBCF" w14:textId="77777777" w:rsidR="00354AD2" w:rsidRDefault="003F66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3304" w14:textId="77777777" w:rsidR="003F66D7" w:rsidRDefault="003F66D7">
      <w:r>
        <w:separator/>
      </w:r>
    </w:p>
  </w:footnote>
  <w:footnote w:type="continuationSeparator" w:id="0">
    <w:p w14:paraId="5FD5C4D0" w14:textId="77777777" w:rsidR="003F66D7" w:rsidRDefault="003F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354AD2" w14:paraId="4A9221AA" w14:textId="77777777">
      <w:tc>
        <w:tcPr>
          <w:tcW w:w="11113" w:type="dxa"/>
          <w:shd w:val="clear" w:color="auto" w:fill="auto"/>
        </w:tcPr>
        <w:p w14:paraId="4DF1A6A0" w14:textId="77777777" w:rsidR="00354AD2" w:rsidRDefault="00224E29">
          <w:pPr>
            <w:pStyle w:val="Nagwek"/>
          </w:pPr>
          <w:r>
            <w:rPr>
              <w:noProof/>
            </w:rPr>
            <w:drawing>
              <wp:inline distT="0" distB="0" distL="0" distR="0" wp14:anchorId="1417D40E" wp14:editId="712ED68E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2252EB" w14:textId="77777777" w:rsidR="00354AD2" w:rsidRDefault="003F66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37C0" w14:textId="77777777" w:rsidR="00354AD2" w:rsidRDefault="003F6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3"/>
    <w:rsid w:val="00026966"/>
    <w:rsid w:val="00126B97"/>
    <w:rsid w:val="0015203B"/>
    <w:rsid w:val="001A74F1"/>
    <w:rsid w:val="00224E29"/>
    <w:rsid w:val="002A028E"/>
    <w:rsid w:val="002D56B4"/>
    <w:rsid w:val="003612A9"/>
    <w:rsid w:val="00361658"/>
    <w:rsid w:val="003C17C4"/>
    <w:rsid w:val="003F66D7"/>
    <w:rsid w:val="004657D0"/>
    <w:rsid w:val="004A1EBA"/>
    <w:rsid w:val="004C6C1D"/>
    <w:rsid w:val="00507F90"/>
    <w:rsid w:val="00613BF2"/>
    <w:rsid w:val="006555A8"/>
    <w:rsid w:val="006927B0"/>
    <w:rsid w:val="00787D33"/>
    <w:rsid w:val="00875AFC"/>
    <w:rsid w:val="00931010"/>
    <w:rsid w:val="00957C4F"/>
    <w:rsid w:val="009B038A"/>
    <w:rsid w:val="00A001BF"/>
    <w:rsid w:val="00B01C51"/>
    <w:rsid w:val="00B536FA"/>
    <w:rsid w:val="00BB4310"/>
    <w:rsid w:val="00D30116"/>
    <w:rsid w:val="00DA2CE2"/>
    <w:rsid w:val="00DB0E13"/>
    <w:rsid w:val="00DD0443"/>
    <w:rsid w:val="00E37129"/>
    <w:rsid w:val="00E66C64"/>
    <w:rsid w:val="00ED19A3"/>
    <w:rsid w:val="00EF75D9"/>
    <w:rsid w:val="00F22BF6"/>
    <w:rsid w:val="00F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32C"/>
  <w15:chartTrackingRefBased/>
  <w15:docId w15:val="{B2AD3144-3326-4E1C-A065-F2EF2D4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4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0443"/>
    <w:rPr>
      <w:color w:val="000080"/>
      <w:u w:val="single"/>
    </w:rPr>
  </w:style>
  <w:style w:type="paragraph" w:styleId="Nagwek">
    <w:name w:val="header"/>
    <w:basedOn w:val="Normalny"/>
    <w:link w:val="NagwekZnak"/>
    <w:rsid w:val="00DD04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0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DD0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0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DD0443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C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C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rzystanletnic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7CC9-98C3-4AE8-B193-ED5E9626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23</cp:revision>
  <dcterms:created xsi:type="dcterms:W3CDTF">2020-11-13T09:15:00Z</dcterms:created>
  <dcterms:modified xsi:type="dcterms:W3CDTF">2020-11-23T09:14:00Z</dcterms:modified>
</cp:coreProperties>
</file>