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4A5E8" w14:textId="1FCD33C3" w:rsidR="00DE45E7" w:rsidRPr="00C1742F" w:rsidRDefault="00DE45E7" w:rsidP="00DE45E7">
      <w:pPr>
        <w:spacing w:before="240" w:after="120" w:line="276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Warszawa, 1</w:t>
      </w:r>
      <w:r w:rsidR="00700F7F">
        <w:rPr>
          <w:rFonts w:ascii="Calibri" w:hAnsi="Calibri" w:cs="Calibri"/>
          <w:b/>
        </w:rPr>
        <w:t>5</w:t>
      </w:r>
      <w:r w:rsidRPr="00C1742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grudnia 2017 roku</w:t>
      </w:r>
    </w:p>
    <w:p w14:paraId="5E1D98A2" w14:textId="77777777" w:rsidR="007C59C0" w:rsidRPr="0057535B" w:rsidRDefault="007C59C0" w:rsidP="0057535B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r>
        <w:rPr>
          <w:rFonts w:ascii="Calibri" w:hAnsi="Calibri" w:cs="Calibri"/>
          <w:b/>
          <w:sz w:val="40"/>
          <w:szCs w:val="40"/>
        </w:rPr>
        <w:t xml:space="preserve">Drugi etap </w:t>
      </w:r>
      <w:r w:rsidR="00DE45E7">
        <w:rPr>
          <w:rFonts w:ascii="Calibri" w:hAnsi="Calibri" w:cs="Calibri"/>
          <w:b/>
          <w:sz w:val="40"/>
          <w:szCs w:val="40"/>
        </w:rPr>
        <w:t>Osiedl</w:t>
      </w:r>
      <w:r>
        <w:rPr>
          <w:rFonts w:ascii="Calibri" w:hAnsi="Calibri" w:cs="Calibri"/>
          <w:b/>
          <w:sz w:val="40"/>
          <w:szCs w:val="40"/>
        </w:rPr>
        <w:t>a</w:t>
      </w:r>
      <w:r w:rsidR="00DE45E7">
        <w:rPr>
          <w:rFonts w:ascii="Calibri" w:hAnsi="Calibri" w:cs="Calibri"/>
          <w:b/>
          <w:sz w:val="40"/>
          <w:szCs w:val="40"/>
        </w:rPr>
        <w:t xml:space="preserve"> Warszaw</w:t>
      </w:r>
      <w:r w:rsidR="007D0E90">
        <w:rPr>
          <w:rFonts w:ascii="Calibri" w:hAnsi="Calibri" w:cs="Calibri"/>
          <w:b/>
          <w:sz w:val="40"/>
          <w:szCs w:val="40"/>
        </w:rPr>
        <w:t>a</w:t>
      </w:r>
      <w:r>
        <w:rPr>
          <w:rFonts w:ascii="Calibri" w:hAnsi="Calibri" w:cs="Calibri"/>
          <w:b/>
          <w:sz w:val="40"/>
          <w:szCs w:val="40"/>
        </w:rPr>
        <w:t xml:space="preserve"> już w sprzedaży</w:t>
      </w:r>
    </w:p>
    <w:bookmarkEnd w:id="0"/>
    <w:p w14:paraId="30757983" w14:textId="77E98977" w:rsidR="005F0993" w:rsidRDefault="00DE45E7" w:rsidP="00413FED">
      <w:pPr>
        <w:spacing w:before="240" w:after="12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ATAL</w:t>
      </w:r>
      <w:r w:rsidR="009425B2">
        <w:rPr>
          <w:rFonts w:ascii="Calibri" w:hAnsi="Calibri" w:cs="Calibri"/>
          <w:b/>
          <w:color w:val="000000"/>
        </w:rPr>
        <w:t>, ogólnopolski deweloper,</w:t>
      </w:r>
      <w:r>
        <w:rPr>
          <w:rFonts w:ascii="Calibri" w:hAnsi="Calibri" w:cs="Calibri"/>
          <w:b/>
          <w:color w:val="000000"/>
        </w:rPr>
        <w:t xml:space="preserve"> rozpoczął sprzedaż mieszkań w</w:t>
      </w:r>
      <w:r w:rsidR="001156B2">
        <w:rPr>
          <w:rFonts w:ascii="Calibri" w:hAnsi="Calibri" w:cs="Calibri"/>
          <w:b/>
          <w:color w:val="000000"/>
        </w:rPr>
        <w:t xml:space="preserve"> drugim etapie</w:t>
      </w:r>
      <w:r w:rsidR="00E7758F">
        <w:rPr>
          <w:rFonts w:ascii="Calibri" w:hAnsi="Calibri" w:cs="Calibri"/>
          <w:b/>
          <w:color w:val="000000"/>
        </w:rPr>
        <w:t xml:space="preserve"> inwestycji </w:t>
      </w:r>
      <w:r w:rsidR="001156B2">
        <w:rPr>
          <w:rFonts w:ascii="Calibri" w:hAnsi="Calibri" w:cs="Calibri"/>
          <w:b/>
          <w:color w:val="000000"/>
        </w:rPr>
        <w:t>Osiedla Warszaw</w:t>
      </w:r>
      <w:r w:rsidR="0057535B">
        <w:rPr>
          <w:rFonts w:ascii="Calibri" w:hAnsi="Calibri" w:cs="Calibri"/>
          <w:b/>
          <w:color w:val="000000"/>
        </w:rPr>
        <w:t>a</w:t>
      </w:r>
      <w:r w:rsidR="00E7758F">
        <w:rPr>
          <w:rFonts w:ascii="Calibri" w:hAnsi="Calibri" w:cs="Calibri"/>
          <w:b/>
          <w:color w:val="000000"/>
        </w:rPr>
        <w:t xml:space="preserve">. </w:t>
      </w:r>
      <w:r w:rsidR="00FE7C5E">
        <w:rPr>
          <w:rFonts w:ascii="Calibri" w:hAnsi="Calibri" w:cs="Calibri"/>
          <w:b/>
          <w:color w:val="000000"/>
        </w:rPr>
        <w:t>Nowa o</w:t>
      </w:r>
      <w:r w:rsidR="008B1D93">
        <w:rPr>
          <w:rFonts w:ascii="Calibri" w:hAnsi="Calibri" w:cs="Calibri"/>
          <w:b/>
          <w:color w:val="000000"/>
        </w:rPr>
        <w:t xml:space="preserve">ferta obejmuje 86 mieszkań oraz </w:t>
      </w:r>
      <w:r w:rsidR="00600A56">
        <w:rPr>
          <w:rFonts w:ascii="Calibri" w:hAnsi="Calibri" w:cs="Calibri"/>
          <w:b/>
          <w:color w:val="000000"/>
        </w:rPr>
        <w:t>4</w:t>
      </w:r>
      <w:r w:rsidR="008B1D93">
        <w:rPr>
          <w:rFonts w:ascii="Calibri" w:hAnsi="Calibri" w:cs="Calibri"/>
          <w:b/>
          <w:color w:val="000000"/>
        </w:rPr>
        <w:t xml:space="preserve"> lokale usługowe.</w:t>
      </w:r>
      <w:r w:rsidR="00C915E6">
        <w:rPr>
          <w:rFonts w:ascii="Calibri" w:hAnsi="Calibri" w:cs="Calibri"/>
          <w:b/>
          <w:color w:val="000000"/>
        </w:rPr>
        <w:t xml:space="preserve"> Inwestycja jest </w:t>
      </w:r>
      <w:r w:rsidR="00600A56">
        <w:rPr>
          <w:rFonts w:ascii="Calibri" w:hAnsi="Calibri" w:cs="Calibri"/>
          <w:b/>
          <w:color w:val="000000"/>
        </w:rPr>
        <w:t>położona</w:t>
      </w:r>
      <w:r w:rsidR="00C915E6">
        <w:rPr>
          <w:rFonts w:ascii="Calibri" w:hAnsi="Calibri" w:cs="Calibri"/>
          <w:b/>
          <w:color w:val="000000"/>
        </w:rPr>
        <w:t xml:space="preserve"> w komfortowej lokalizacji</w:t>
      </w:r>
      <w:r w:rsidR="009425B2">
        <w:rPr>
          <w:rFonts w:ascii="Calibri" w:hAnsi="Calibri" w:cs="Calibri"/>
          <w:b/>
          <w:color w:val="000000"/>
        </w:rPr>
        <w:t xml:space="preserve"> na warszawskich Włochach</w:t>
      </w:r>
      <w:r w:rsidR="00C915E6">
        <w:rPr>
          <w:rFonts w:ascii="Calibri" w:hAnsi="Calibri" w:cs="Calibri"/>
          <w:b/>
          <w:color w:val="000000"/>
        </w:rPr>
        <w:t>, w pobliżu Al. Jerozolimskich</w:t>
      </w:r>
      <w:r w:rsidR="00F62729">
        <w:rPr>
          <w:rFonts w:ascii="Calibri" w:hAnsi="Calibri" w:cs="Calibri"/>
          <w:b/>
          <w:color w:val="000000"/>
        </w:rPr>
        <w:t>.</w:t>
      </w:r>
      <w:r w:rsidR="00357409">
        <w:rPr>
          <w:rFonts w:ascii="Calibri" w:hAnsi="Calibri" w:cs="Calibri"/>
          <w:b/>
          <w:color w:val="000000"/>
        </w:rPr>
        <w:t xml:space="preserve"> </w:t>
      </w:r>
      <w:r w:rsidR="00C915E6">
        <w:rPr>
          <w:rFonts w:ascii="Calibri" w:hAnsi="Calibri" w:cs="Calibri"/>
          <w:b/>
          <w:color w:val="000000"/>
        </w:rPr>
        <w:t>Cen</w:t>
      </w:r>
      <w:r w:rsidR="00DB6F97">
        <w:rPr>
          <w:rFonts w:ascii="Calibri" w:hAnsi="Calibri" w:cs="Calibri"/>
          <w:b/>
          <w:color w:val="000000"/>
        </w:rPr>
        <w:t>y</w:t>
      </w:r>
      <w:r w:rsidR="00C915E6">
        <w:rPr>
          <w:rFonts w:ascii="Calibri" w:hAnsi="Calibri" w:cs="Calibri"/>
          <w:b/>
          <w:color w:val="000000"/>
        </w:rPr>
        <w:t xml:space="preserve"> za mkw. zaczyna</w:t>
      </w:r>
      <w:r w:rsidR="00DB6F97">
        <w:rPr>
          <w:rFonts w:ascii="Calibri" w:hAnsi="Calibri" w:cs="Calibri"/>
          <w:b/>
          <w:color w:val="000000"/>
        </w:rPr>
        <w:t>ją</w:t>
      </w:r>
      <w:r w:rsidR="00C915E6">
        <w:rPr>
          <w:rFonts w:ascii="Calibri" w:hAnsi="Calibri" w:cs="Calibri"/>
          <w:b/>
          <w:color w:val="000000"/>
        </w:rPr>
        <w:t xml:space="preserve"> się już od 6 600 złotych brutto.</w:t>
      </w:r>
    </w:p>
    <w:p w14:paraId="25C35754" w14:textId="1A3138F8" w:rsidR="00464A64" w:rsidRDefault="00413FED" w:rsidP="00464A64">
      <w:pPr>
        <w:spacing w:before="240" w:after="12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drugim etap</w:t>
      </w:r>
      <w:r w:rsidR="005C45A5"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</w:rPr>
        <w:t xml:space="preserve"> Osiedla Warszawa</w:t>
      </w:r>
      <w:r w:rsidR="005F0993">
        <w:rPr>
          <w:rFonts w:ascii="Calibri" w:hAnsi="Calibri" w:cs="Calibri"/>
          <w:color w:val="000000"/>
        </w:rPr>
        <w:t xml:space="preserve"> powstanie pięciopiętrowy budynek, w którym dostępnych jest </w:t>
      </w:r>
      <w:r w:rsidR="005F0993" w:rsidRPr="005C45A5">
        <w:rPr>
          <w:rFonts w:ascii="Calibri" w:hAnsi="Calibri" w:cs="Calibri"/>
          <w:b/>
          <w:color w:val="000000"/>
        </w:rPr>
        <w:t xml:space="preserve">86 </w:t>
      </w:r>
      <w:r w:rsidR="00E40A04">
        <w:rPr>
          <w:rFonts w:ascii="Calibri" w:hAnsi="Calibri" w:cs="Calibri"/>
          <w:b/>
          <w:color w:val="000000"/>
        </w:rPr>
        <w:t>lokali</w:t>
      </w:r>
      <w:r w:rsidR="005C45A5" w:rsidRPr="005C45A5">
        <w:rPr>
          <w:rFonts w:ascii="Calibri" w:hAnsi="Calibri" w:cs="Calibri"/>
          <w:b/>
          <w:color w:val="000000"/>
        </w:rPr>
        <w:t xml:space="preserve"> </w:t>
      </w:r>
      <w:r w:rsidR="005C45A5" w:rsidRPr="00467192">
        <w:rPr>
          <w:rFonts w:ascii="Calibri" w:hAnsi="Calibri" w:cs="Calibri"/>
          <w:b/>
          <w:color w:val="000000"/>
        </w:rPr>
        <w:t>o powierzchniach od 37,</w:t>
      </w:r>
      <w:r w:rsidR="005C45A5">
        <w:rPr>
          <w:rFonts w:ascii="Calibri" w:hAnsi="Calibri" w:cs="Calibri"/>
          <w:b/>
          <w:color w:val="000000"/>
        </w:rPr>
        <w:t>42</w:t>
      </w:r>
      <w:r w:rsidR="005C45A5" w:rsidRPr="00467192">
        <w:rPr>
          <w:rFonts w:ascii="Calibri" w:hAnsi="Calibri" w:cs="Calibri"/>
          <w:b/>
          <w:color w:val="000000"/>
        </w:rPr>
        <w:t xml:space="preserve"> do 1</w:t>
      </w:r>
      <w:r w:rsidR="005C45A5">
        <w:rPr>
          <w:rFonts w:ascii="Calibri" w:hAnsi="Calibri" w:cs="Calibri"/>
          <w:b/>
          <w:color w:val="000000"/>
        </w:rPr>
        <w:t>06</w:t>
      </w:r>
      <w:r w:rsidR="005C45A5" w:rsidRPr="00467192">
        <w:rPr>
          <w:rFonts w:ascii="Calibri" w:hAnsi="Calibri" w:cs="Calibri"/>
          <w:b/>
          <w:color w:val="000000"/>
        </w:rPr>
        <w:t>,</w:t>
      </w:r>
      <w:r w:rsidR="005C45A5">
        <w:rPr>
          <w:rFonts w:ascii="Calibri" w:hAnsi="Calibri" w:cs="Calibri"/>
          <w:b/>
          <w:color w:val="000000"/>
        </w:rPr>
        <w:t>51 mkw.</w:t>
      </w:r>
      <w:r w:rsidR="00BB4249">
        <w:rPr>
          <w:rFonts w:ascii="Calibri" w:hAnsi="Calibri" w:cs="Calibri"/>
          <w:color w:val="000000"/>
        </w:rPr>
        <w:t xml:space="preserve"> </w:t>
      </w:r>
      <w:r w:rsidR="00E40A04">
        <w:rPr>
          <w:rFonts w:ascii="Calibri" w:hAnsi="Calibri" w:cs="Calibri"/>
          <w:color w:val="000000"/>
        </w:rPr>
        <w:t xml:space="preserve">Będą to mieszkania </w:t>
      </w:r>
      <w:r w:rsidR="00E40A04" w:rsidRPr="00467192">
        <w:rPr>
          <w:rFonts w:ascii="Calibri" w:hAnsi="Calibri" w:cs="Calibri"/>
          <w:b/>
          <w:color w:val="000000"/>
        </w:rPr>
        <w:t>dwu-, trzy- i czteropokojowe</w:t>
      </w:r>
      <w:r w:rsidR="00E40A04">
        <w:rPr>
          <w:rFonts w:ascii="Calibri" w:hAnsi="Calibri" w:cs="Calibri"/>
          <w:b/>
          <w:color w:val="000000"/>
        </w:rPr>
        <w:t>.</w:t>
      </w:r>
      <w:r w:rsidR="00800D69">
        <w:rPr>
          <w:rFonts w:ascii="Calibri" w:hAnsi="Calibri" w:cs="Calibri"/>
          <w:b/>
          <w:color w:val="000000"/>
        </w:rPr>
        <w:t xml:space="preserve"> </w:t>
      </w:r>
      <w:r w:rsidR="00800D69" w:rsidRPr="00800D69">
        <w:rPr>
          <w:rFonts w:ascii="Calibri" w:hAnsi="Calibri" w:cs="Calibri"/>
          <w:color w:val="000000"/>
        </w:rPr>
        <w:t>Ponadto w</w:t>
      </w:r>
      <w:r w:rsidR="005F0993">
        <w:rPr>
          <w:rFonts w:ascii="Calibri" w:hAnsi="Calibri" w:cs="Calibri"/>
          <w:color w:val="000000"/>
        </w:rPr>
        <w:t xml:space="preserve"> tej fazie projektu przewidziano również </w:t>
      </w:r>
      <w:r w:rsidR="00BB4249">
        <w:rPr>
          <w:rFonts w:ascii="Calibri" w:hAnsi="Calibri" w:cs="Calibri"/>
          <w:color w:val="000000"/>
        </w:rPr>
        <w:t xml:space="preserve">20 </w:t>
      </w:r>
      <w:r w:rsidR="00DA3C92">
        <w:rPr>
          <w:rFonts w:ascii="Calibri" w:hAnsi="Calibri" w:cs="Calibri"/>
          <w:color w:val="000000"/>
        </w:rPr>
        <w:t xml:space="preserve">pomieszczeń </w:t>
      </w:r>
      <w:r w:rsidR="00A83F28">
        <w:rPr>
          <w:rFonts w:ascii="Calibri" w:hAnsi="Calibri" w:cs="Calibri"/>
          <w:color w:val="000000"/>
        </w:rPr>
        <w:t>do przechowywania</w:t>
      </w:r>
      <w:r w:rsidR="00BB4249">
        <w:rPr>
          <w:rFonts w:ascii="Calibri" w:hAnsi="Calibri" w:cs="Calibri"/>
          <w:color w:val="000000"/>
        </w:rPr>
        <w:t xml:space="preserve"> rower</w:t>
      </w:r>
      <w:r w:rsidR="00A83F28">
        <w:rPr>
          <w:rFonts w:ascii="Calibri" w:hAnsi="Calibri" w:cs="Calibri"/>
          <w:color w:val="000000"/>
        </w:rPr>
        <w:t>ów</w:t>
      </w:r>
      <w:r w:rsidR="00BB4249">
        <w:rPr>
          <w:rFonts w:ascii="Calibri" w:hAnsi="Calibri" w:cs="Calibri"/>
          <w:color w:val="000000"/>
        </w:rPr>
        <w:t xml:space="preserve"> oraz 10</w:t>
      </w:r>
      <w:r w:rsidR="006D46CD">
        <w:rPr>
          <w:rFonts w:ascii="Calibri" w:hAnsi="Calibri" w:cs="Calibri"/>
          <w:color w:val="000000"/>
        </w:rPr>
        <w:t>3</w:t>
      </w:r>
      <w:r w:rsidR="00BB4249">
        <w:rPr>
          <w:rFonts w:ascii="Calibri" w:hAnsi="Calibri" w:cs="Calibri"/>
          <w:color w:val="000000"/>
        </w:rPr>
        <w:t xml:space="preserve"> stanowisk</w:t>
      </w:r>
      <w:r w:rsidR="006D46CD">
        <w:rPr>
          <w:rFonts w:ascii="Calibri" w:hAnsi="Calibri" w:cs="Calibri"/>
          <w:color w:val="000000"/>
        </w:rPr>
        <w:t>a</w:t>
      </w:r>
      <w:r w:rsidR="00BB4249">
        <w:rPr>
          <w:rFonts w:ascii="Calibri" w:hAnsi="Calibri" w:cs="Calibri"/>
          <w:color w:val="000000"/>
        </w:rPr>
        <w:t xml:space="preserve"> </w:t>
      </w:r>
      <w:r w:rsidR="00A83F28">
        <w:rPr>
          <w:rFonts w:ascii="Calibri" w:hAnsi="Calibri" w:cs="Calibri"/>
          <w:color w:val="000000"/>
        </w:rPr>
        <w:t xml:space="preserve">dla samochodów </w:t>
      </w:r>
      <w:r w:rsidR="009200DA">
        <w:rPr>
          <w:rFonts w:ascii="Calibri" w:hAnsi="Calibri" w:cs="Calibri"/>
          <w:color w:val="000000"/>
        </w:rPr>
        <w:t>na parking</w:t>
      </w:r>
      <w:r w:rsidR="006D46CD">
        <w:rPr>
          <w:rFonts w:ascii="Calibri" w:hAnsi="Calibri" w:cs="Calibri"/>
          <w:color w:val="000000"/>
        </w:rPr>
        <w:t>u</w:t>
      </w:r>
      <w:r w:rsidR="009200DA">
        <w:rPr>
          <w:rFonts w:ascii="Calibri" w:hAnsi="Calibri" w:cs="Calibri"/>
          <w:color w:val="000000"/>
        </w:rPr>
        <w:t xml:space="preserve"> </w:t>
      </w:r>
      <w:r w:rsidR="006D46CD">
        <w:rPr>
          <w:rFonts w:ascii="Calibri" w:hAnsi="Calibri" w:cs="Calibri"/>
          <w:color w:val="000000"/>
        </w:rPr>
        <w:t>podziemnym</w:t>
      </w:r>
      <w:r w:rsidR="00464A64">
        <w:rPr>
          <w:rFonts w:ascii="Calibri" w:hAnsi="Calibri" w:cs="Calibri"/>
          <w:color w:val="000000"/>
        </w:rPr>
        <w:t xml:space="preserve">, </w:t>
      </w:r>
      <w:r w:rsidR="00464A64" w:rsidRPr="00467192">
        <w:rPr>
          <w:rFonts w:ascii="Calibri" w:hAnsi="Calibri" w:cs="Calibri"/>
          <w:color w:val="000000"/>
        </w:rPr>
        <w:t xml:space="preserve">wśród których znajdą się miejsca pojedyncze, rodzinne oraz połączone z </w:t>
      </w:r>
      <w:r w:rsidR="00DA3C92">
        <w:rPr>
          <w:rFonts w:ascii="Calibri" w:hAnsi="Calibri" w:cs="Calibri"/>
          <w:color w:val="000000"/>
        </w:rPr>
        <w:t>pomieszczeniami</w:t>
      </w:r>
      <w:r w:rsidR="002F1374">
        <w:rPr>
          <w:rFonts w:ascii="Calibri" w:hAnsi="Calibri" w:cs="Calibri"/>
          <w:color w:val="000000"/>
        </w:rPr>
        <w:t xml:space="preserve"> </w:t>
      </w:r>
      <w:r w:rsidR="00E92596">
        <w:rPr>
          <w:rFonts w:ascii="Calibri" w:hAnsi="Calibri" w:cs="Calibri"/>
          <w:color w:val="000000"/>
        </w:rPr>
        <w:t>d</w:t>
      </w:r>
      <w:r w:rsidR="00E92013">
        <w:rPr>
          <w:rFonts w:ascii="Calibri" w:hAnsi="Calibri" w:cs="Calibri"/>
          <w:color w:val="000000"/>
        </w:rPr>
        <w:t>la</w:t>
      </w:r>
      <w:r w:rsidR="00E92596">
        <w:rPr>
          <w:rFonts w:ascii="Calibri" w:hAnsi="Calibri" w:cs="Calibri"/>
          <w:color w:val="000000"/>
        </w:rPr>
        <w:t xml:space="preserve"> </w:t>
      </w:r>
      <w:r w:rsidR="001C7AA9">
        <w:rPr>
          <w:rFonts w:ascii="Calibri" w:hAnsi="Calibri" w:cs="Calibri"/>
          <w:color w:val="000000"/>
        </w:rPr>
        <w:t>rowerów</w:t>
      </w:r>
      <w:r w:rsidR="00E92596">
        <w:rPr>
          <w:rFonts w:ascii="Calibri" w:hAnsi="Calibri" w:cs="Calibri"/>
          <w:color w:val="000000"/>
        </w:rPr>
        <w:t xml:space="preserve">. </w:t>
      </w:r>
      <w:r w:rsidR="004B7C4D">
        <w:rPr>
          <w:rFonts w:ascii="Calibri" w:hAnsi="Calibri" w:cs="Calibri"/>
          <w:color w:val="000000"/>
        </w:rPr>
        <w:t>P</w:t>
      </w:r>
      <w:r w:rsidR="00116013">
        <w:rPr>
          <w:rFonts w:ascii="Calibri" w:hAnsi="Calibri" w:cs="Calibri"/>
          <w:color w:val="000000"/>
        </w:rPr>
        <w:t>rojek</w:t>
      </w:r>
      <w:r w:rsidR="004B7C4D">
        <w:rPr>
          <w:rFonts w:ascii="Calibri" w:hAnsi="Calibri" w:cs="Calibri"/>
          <w:color w:val="000000"/>
        </w:rPr>
        <w:t>t</w:t>
      </w:r>
      <w:r w:rsidR="00116013">
        <w:rPr>
          <w:rFonts w:ascii="Calibri" w:hAnsi="Calibri" w:cs="Calibri"/>
          <w:color w:val="000000"/>
        </w:rPr>
        <w:t xml:space="preserve"> uwzględni</w:t>
      </w:r>
      <w:r w:rsidR="004B7C4D">
        <w:rPr>
          <w:rFonts w:ascii="Calibri" w:hAnsi="Calibri" w:cs="Calibri"/>
          <w:color w:val="000000"/>
        </w:rPr>
        <w:t>a</w:t>
      </w:r>
      <w:r w:rsidR="00116013">
        <w:rPr>
          <w:rFonts w:ascii="Calibri" w:hAnsi="Calibri" w:cs="Calibri"/>
          <w:color w:val="000000"/>
        </w:rPr>
        <w:t xml:space="preserve"> również </w:t>
      </w:r>
      <w:r w:rsidR="00D35FE6" w:rsidRPr="00744E48">
        <w:rPr>
          <w:rFonts w:ascii="Calibri" w:hAnsi="Calibri" w:cs="Calibri"/>
          <w:b/>
          <w:color w:val="000000"/>
        </w:rPr>
        <w:t>4 lokale usługowe</w:t>
      </w:r>
      <w:r w:rsidR="00D35FE6">
        <w:rPr>
          <w:rFonts w:ascii="Calibri" w:hAnsi="Calibri" w:cs="Calibri"/>
          <w:color w:val="000000"/>
        </w:rPr>
        <w:t xml:space="preserve">. </w:t>
      </w:r>
      <w:r w:rsidR="00AF2F7A">
        <w:rPr>
          <w:rFonts w:ascii="Calibri" w:hAnsi="Calibri" w:cs="Calibri"/>
          <w:color w:val="000000"/>
        </w:rPr>
        <w:t>Inwestycja zostanie dostosowana</w:t>
      </w:r>
      <w:r w:rsidR="00AF2F7A" w:rsidRPr="00467192">
        <w:rPr>
          <w:rFonts w:ascii="Calibri" w:hAnsi="Calibri" w:cs="Calibri"/>
          <w:color w:val="000000"/>
        </w:rPr>
        <w:t xml:space="preserve"> do </w:t>
      </w:r>
      <w:r w:rsidR="00AF2F7A" w:rsidRPr="008C33C9">
        <w:rPr>
          <w:rFonts w:ascii="Calibri" w:hAnsi="Calibri" w:cs="Calibri"/>
          <w:b/>
          <w:color w:val="000000"/>
        </w:rPr>
        <w:t>potrzeb osób niepełnosprawnych</w:t>
      </w:r>
      <w:r w:rsidR="00AF2F7A" w:rsidRPr="00467192">
        <w:rPr>
          <w:rFonts w:ascii="Calibri" w:hAnsi="Calibri" w:cs="Calibri"/>
          <w:color w:val="000000"/>
        </w:rPr>
        <w:t xml:space="preserve"> – niskie krawężniki, brak barier architektonicznych oraz </w:t>
      </w:r>
      <w:r w:rsidR="00AF2F7A" w:rsidRPr="008C33C9">
        <w:rPr>
          <w:rFonts w:ascii="Calibri" w:hAnsi="Calibri" w:cs="Calibri"/>
          <w:b/>
          <w:color w:val="000000"/>
        </w:rPr>
        <w:t>cichobieżne windy</w:t>
      </w:r>
      <w:r w:rsidR="00AF2F7A" w:rsidRPr="00467192">
        <w:rPr>
          <w:rFonts w:ascii="Calibri" w:hAnsi="Calibri" w:cs="Calibri"/>
          <w:color w:val="000000"/>
        </w:rPr>
        <w:t xml:space="preserve"> ułatwią poruszanie się w obrębie budynków. </w:t>
      </w:r>
    </w:p>
    <w:p w14:paraId="51FA08F5" w14:textId="2EA95599" w:rsidR="00047F8E" w:rsidRDefault="00B903C8" w:rsidP="00464A64">
      <w:pPr>
        <w:spacing w:before="240" w:after="12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color w:val="000000"/>
        </w:rPr>
        <w:t>Ze względu na</w:t>
      </w:r>
      <w:r w:rsidR="0064501F">
        <w:rPr>
          <w:rFonts w:ascii="Calibri" w:hAnsi="Calibri" w:cs="Calibri"/>
          <w:i/>
          <w:color w:val="000000"/>
        </w:rPr>
        <w:t xml:space="preserve"> przemyślany projekt,</w:t>
      </w:r>
      <w:r>
        <w:rPr>
          <w:rFonts w:ascii="Calibri" w:hAnsi="Calibri" w:cs="Calibri"/>
          <w:i/>
          <w:color w:val="000000"/>
        </w:rPr>
        <w:t xml:space="preserve"> </w:t>
      </w:r>
      <w:r w:rsidR="009032A0">
        <w:rPr>
          <w:rFonts w:ascii="Calibri" w:hAnsi="Calibri" w:cs="Calibri"/>
          <w:i/>
          <w:color w:val="000000"/>
        </w:rPr>
        <w:t xml:space="preserve">nowoczesny design i </w:t>
      </w:r>
      <w:r>
        <w:rPr>
          <w:rFonts w:ascii="Calibri" w:hAnsi="Calibri" w:cs="Calibri"/>
          <w:i/>
          <w:color w:val="000000"/>
        </w:rPr>
        <w:t>dogodną lokalizację</w:t>
      </w:r>
      <w:r w:rsidR="007C140D">
        <w:rPr>
          <w:rFonts w:ascii="Calibri" w:hAnsi="Calibri" w:cs="Calibri"/>
          <w:i/>
          <w:color w:val="000000"/>
        </w:rPr>
        <w:t>, dobrze skomunikowaną z pozostałymi częściami miasta, Osiedle Warszawa</w:t>
      </w:r>
      <w:r w:rsidR="00047F8E">
        <w:rPr>
          <w:rFonts w:ascii="Calibri" w:hAnsi="Calibri" w:cs="Calibri"/>
          <w:i/>
          <w:color w:val="000000"/>
        </w:rPr>
        <w:t xml:space="preserve"> </w:t>
      </w:r>
      <w:r w:rsidR="007C140D">
        <w:rPr>
          <w:rFonts w:ascii="Calibri" w:hAnsi="Calibri" w:cs="Calibri"/>
          <w:i/>
          <w:color w:val="000000"/>
        </w:rPr>
        <w:t>cieszy się dużym zainteresowaniem wśród osób szukających</w:t>
      </w:r>
      <w:r w:rsidR="0039450F">
        <w:rPr>
          <w:rFonts w:ascii="Calibri" w:hAnsi="Calibri" w:cs="Calibri"/>
          <w:i/>
          <w:color w:val="000000"/>
        </w:rPr>
        <w:t xml:space="preserve"> mieszkań na rynku pierwotnym</w:t>
      </w:r>
      <w:r w:rsidR="007C140D">
        <w:rPr>
          <w:rFonts w:ascii="Calibri" w:hAnsi="Calibri" w:cs="Calibri"/>
          <w:i/>
          <w:color w:val="000000"/>
        </w:rPr>
        <w:t xml:space="preserve"> w stolicy. Warszaw</w:t>
      </w:r>
      <w:r w:rsidR="00047F8E">
        <w:rPr>
          <w:rFonts w:ascii="Calibri" w:hAnsi="Calibri" w:cs="Calibri"/>
          <w:i/>
          <w:color w:val="000000"/>
        </w:rPr>
        <w:t xml:space="preserve">a to największy w kraju rynek deweloperski i jeden z najbardziej </w:t>
      </w:r>
      <w:r w:rsidR="009425B2">
        <w:rPr>
          <w:rFonts w:ascii="Calibri" w:hAnsi="Calibri" w:cs="Calibri"/>
          <w:i/>
          <w:color w:val="000000"/>
        </w:rPr>
        <w:t>kluczowych</w:t>
      </w:r>
      <w:r w:rsidR="00047F8E">
        <w:rPr>
          <w:rFonts w:ascii="Calibri" w:hAnsi="Calibri" w:cs="Calibri"/>
          <w:i/>
          <w:color w:val="000000"/>
        </w:rPr>
        <w:t xml:space="preserve"> dla ATAL. </w:t>
      </w:r>
      <w:r w:rsidR="0063383D">
        <w:rPr>
          <w:rFonts w:ascii="Calibri" w:hAnsi="Calibri" w:cs="Calibri"/>
          <w:i/>
          <w:color w:val="000000"/>
        </w:rPr>
        <w:t>Obecnie</w:t>
      </w:r>
      <w:r w:rsidR="00FE7D27">
        <w:rPr>
          <w:rFonts w:ascii="Calibri" w:hAnsi="Calibri" w:cs="Calibri"/>
          <w:i/>
          <w:color w:val="000000"/>
        </w:rPr>
        <w:t xml:space="preserve"> w stolicy</w:t>
      </w:r>
      <w:r w:rsidR="0063383D">
        <w:rPr>
          <w:rFonts w:ascii="Calibri" w:hAnsi="Calibri" w:cs="Calibri"/>
          <w:i/>
          <w:color w:val="000000"/>
        </w:rPr>
        <w:t xml:space="preserve"> realizujemy szereg wieloetapowych inwestycji, w których lokale szybko znajdują swoich nabywców</w:t>
      </w:r>
      <w:r w:rsidR="009425B2">
        <w:rPr>
          <w:rFonts w:ascii="Calibri" w:hAnsi="Calibri" w:cs="Calibri"/>
          <w:i/>
          <w:color w:val="000000"/>
        </w:rPr>
        <w:t>. Od początku roku sprzedaliśmy w stolicy ponad pół tysiąca mieszkań</w:t>
      </w:r>
      <w:r w:rsidR="0063383D">
        <w:rPr>
          <w:rFonts w:ascii="Calibri" w:hAnsi="Calibri" w:cs="Calibri"/>
          <w:i/>
          <w:color w:val="000000"/>
        </w:rPr>
        <w:t xml:space="preserve"> </w:t>
      </w:r>
      <w:r w:rsidR="0063383D">
        <w:rPr>
          <w:rFonts w:ascii="Calibri" w:hAnsi="Calibri" w:cs="Calibri"/>
          <w:color w:val="000000"/>
        </w:rPr>
        <w:t xml:space="preserve">– </w:t>
      </w:r>
      <w:r w:rsidR="0063383D">
        <w:rPr>
          <w:rFonts w:ascii="Calibri" w:hAnsi="Calibri" w:cs="Calibri"/>
          <w:b/>
          <w:color w:val="000000"/>
        </w:rPr>
        <w:t xml:space="preserve">mówi Mateusz </w:t>
      </w:r>
      <w:proofErr w:type="spellStart"/>
      <w:r w:rsidR="0063383D">
        <w:rPr>
          <w:rFonts w:ascii="Calibri" w:hAnsi="Calibri" w:cs="Calibri"/>
          <w:b/>
          <w:color w:val="000000"/>
        </w:rPr>
        <w:t>Juroszek</w:t>
      </w:r>
      <w:proofErr w:type="spellEnd"/>
      <w:r w:rsidR="0063383D">
        <w:rPr>
          <w:rFonts w:ascii="Calibri" w:hAnsi="Calibri" w:cs="Calibri"/>
          <w:b/>
          <w:color w:val="000000"/>
        </w:rPr>
        <w:t>, wiceprezes ATAL.</w:t>
      </w:r>
    </w:p>
    <w:p w14:paraId="203BCABB" w14:textId="69DAD456" w:rsidR="008D09A3" w:rsidRDefault="008D09A3" w:rsidP="00464A64">
      <w:pPr>
        <w:spacing w:before="240" w:after="120" w:line="276" w:lineRule="auto"/>
        <w:jc w:val="both"/>
        <w:rPr>
          <w:rFonts w:ascii="Calibri" w:hAnsi="Calibri" w:cs="Calibri"/>
          <w:i/>
          <w:color w:val="000000"/>
        </w:rPr>
      </w:pPr>
      <w:r w:rsidRPr="006C02CE">
        <w:rPr>
          <w:rFonts w:ascii="Calibri" w:hAnsi="Calibri" w:cs="Calibri"/>
          <w:color w:val="000000"/>
        </w:rPr>
        <w:t>W pierwszym etapie inwestycji powstają dwa pięciopiętrowe budynki.</w:t>
      </w:r>
      <w:r>
        <w:rPr>
          <w:rFonts w:ascii="Calibri" w:hAnsi="Calibri" w:cs="Calibri"/>
          <w:b/>
          <w:color w:val="000000"/>
        </w:rPr>
        <w:t xml:space="preserve"> Znajduje się w nich </w:t>
      </w:r>
      <w:r w:rsidR="00096294">
        <w:rPr>
          <w:rFonts w:ascii="Calibri" w:hAnsi="Calibri" w:cs="Calibri"/>
          <w:b/>
          <w:color w:val="000000"/>
        </w:rPr>
        <w:t xml:space="preserve">119 mieszkań. </w:t>
      </w:r>
      <w:r w:rsidR="00096294" w:rsidRPr="006C02CE">
        <w:rPr>
          <w:rFonts w:ascii="Calibri" w:hAnsi="Calibri" w:cs="Calibri"/>
          <w:color w:val="000000"/>
        </w:rPr>
        <w:t>Klienci mogą wybierać spośród szerokiej gamy metraży</w:t>
      </w:r>
      <w:r w:rsidR="00096294">
        <w:rPr>
          <w:rFonts w:ascii="Calibri" w:hAnsi="Calibri" w:cs="Calibri"/>
          <w:b/>
          <w:color w:val="000000"/>
        </w:rPr>
        <w:t xml:space="preserve"> </w:t>
      </w:r>
      <w:r w:rsidR="00096294" w:rsidRPr="00467192">
        <w:rPr>
          <w:rFonts w:ascii="Calibri" w:hAnsi="Calibri" w:cs="Calibri"/>
          <w:b/>
          <w:color w:val="000000"/>
        </w:rPr>
        <w:t>od 37,1 do 121,64</w:t>
      </w:r>
      <w:r w:rsidR="00096294">
        <w:rPr>
          <w:rFonts w:ascii="Calibri" w:hAnsi="Calibri" w:cs="Calibri"/>
          <w:b/>
          <w:color w:val="000000"/>
        </w:rPr>
        <w:t xml:space="preserve"> mkw</w:t>
      </w:r>
      <w:r w:rsidR="00072B45">
        <w:rPr>
          <w:rFonts w:ascii="Calibri" w:hAnsi="Calibri" w:cs="Calibri"/>
          <w:b/>
          <w:color w:val="000000"/>
        </w:rPr>
        <w:t xml:space="preserve">. </w:t>
      </w:r>
      <w:r w:rsidR="004D62AD">
        <w:rPr>
          <w:rFonts w:ascii="Calibri" w:hAnsi="Calibri" w:cs="Calibri"/>
          <w:color w:val="000000"/>
        </w:rPr>
        <w:t xml:space="preserve">Będą to </w:t>
      </w:r>
      <w:r w:rsidR="004D62AD" w:rsidRPr="00467192">
        <w:rPr>
          <w:rFonts w:ascii="Calibri" w:hAnsi="Calibri" w:cs="Calibri"/>
          <w:color w:val="000000"/>
        </w:rPr>
        <w:t xml:space="preserve">lokale </w:t>
      </w:r>
      <w:r w:rsidR="004D62AD" w:rsidRPr="00467192">
        <w:rPr>
          <w:rFonts w:ascii="Calibri" w:hAnsi="Calibri" w:cs="Calibri"/>
          <w:b/>
          <w:color w:val="000000"/>
        </w:rPr>
        <w:t>dwu-, trzy- i czteropokojowe</w:t>
      </w:r>
      <w:r w:rsidR="004D62AD" w:rsidRPr="00467192">
        <w:rPr>
          <w:rFonts w:ascii="Calibri" w:hAnsi="Calibri" w:cs="Calibri"/>
          <w:color w:val="000000"/>
        </w:rPr>
        <w:t xml:space="preserve"> oraz jedna </w:t>
      </w:r>
      <w:r w:rsidR="004D62AD" w:rsidRPr="00467192">
        <w:rPr>
          <w:rFonts w:ascii="Calibri" w:hAnsi="Calibri" w:cs="Calibri"/>
          <w:b/>
          <w:color w:val="000000"/>
        </w:rPr>
        <w:t>kawalerka</w:t>
      </w:r>
      <w:r w:rsidR="004D62AD">
        <w:rPr>
          <w:rFonts w:ascii="Calibri" w:hAnsi="Calibri" w:cs="Calibri"/>
          <w:color w:val="000000"/>
        </w:rPr>
        <w:t>.</w:t>
      </w:r>
      <w:r w:rsidR="00886379">
        <w:rPr>
          <w:rFonts w:ascii="Calibri" w:hAnsi="Calibri" w:cs="Calibri"/>
          <w:color w:val="000000"/>
        </w:rPr>
        <w:t xml:space="preserve"> W projekcie uwzględniono także lokal usługowy, w którym powstanie </w:t>
      </w:r>
      <w:r w:rsidR="00886379" w:rsidRPr="00467192">
        <w:rPr>
          <w:rFonts w:ascii="Calibri" w:hAnsi="Calibri" w:cs="Calibri"/>
          <w:b/>
          <w:color w:val="000000"/>
        </w:rPr>
        <w:t>klub fitness z siłownią</w:t>
      </w:r>
      <w:r w:rsidR="00886379">
        <w:rPr>
          <w:rFonts w:ascii="Calibri" w:hAnsi="Calibri" w:cs="Calibri"/>
          <w:b/>
          <w:color w:val="000000"/>
        </w:rPr>
        <w:t xml:space="preserve"> </w:t>
      </w:r>
      <w:r w:rsidR="006C02CE" w:rsidRPr="00467192">
        <w:rPr>
          <w:rFonts w:ascii="Calibri" w:hAnsi="Calibri" w:cs="Calibri"/>
          <w:color w:val="000000"/>
        </w:rPr>
        <w:t xml:space="preserve">– zostanie on oddany do użytkowania </w:t>
      </w:r>
      <w:r w:rsidR="006C02CE">
        <w:rPr>
          <w:rFonts w:ascii="Calibri" w:hAnsi="Calibri" w:cs="Calibri"/>
          <w:color w:val="000000"/>
        </w:rPr>
        <w:t xml:space="preserve">mieszkańcom </w:t>
      </w:r>
      <w:r w:rsidR="006C02CE" w:rsidRPr="00467192">
        <w:rPr>
          <w:rFonts w:ascii="Calibri" w:hAnsi="Calibri" w:cs="Calibri"/>
          <w:color w:val="000000"/>
        </w:rPr>
        <w:t xml:space="preserve">osiedla. </w:t>
      </w:r>
    </w:p>
    <w:p w14:paraId="003677E0" w14:textId="77777777" w:rsidR="001B3396" w:rsidRDefault="00F56321" w:rsidP="00B144A2">
      <w:pPr>
        <w:pStyle w:val="NormalnyWeb"/>
        <w:spacing w:before="238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Osiedl</w:t>
      </w:r>
      <w:r w:rsidR="005956B9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Warszawa </w:t>
      </w:r>
      <w:r w:rsidR="00E435A6">
        <w:rPr>
          <w:rFonts w:ascii="Calibri" w:hAnsi="Calibri" w:cs="Calibri"/>
          <w:color w:val="000000"/>
        </w:rPr>
        <w:t>wyróżnia dbałość o detale i wysoka jakość materiałów</w:t>
      </w:r>
      <w:r w:rsidR="006427D7">
        <w:rPr>
          <w:rFonts w:ascii="Calibri" w:hAnsi="Calibri" w:cs="Calibri"/>
          <w:color w:val="000000"/>
        </w:rPr>
        <w:t xml:space="preserve"> wykończeniowych we wnętrzach i na elewacjach</w:t>
      </w:r>
      <w:r w:rsidR="00E435A6">
        <w:rPr>
          <w:rFonts w:ascii="Calibri" w:hAnsi="Calibri" w:cs="Calibri"/>
          <w:color w:val="000000"/>
        </w:rPr>
        <w:t xml:space="preserve">. </w:t>
      </w:r>
      <w:r w:rsidR="00E435A6" w:rsidRPr="00184A4B">
        <w:rPr>
          <w:rFonts w:ascii="Calibri" w:hAnsi="Calibri" w:cs="Calibri"/>
          <w:b/>
          <w:color w:val="000000"/>
        </w:rPr>
        <w:t>Nowoczesne i zarazem proste w formie budynki</w:t>
      </w:r>
      <w:r w:rsidR="00E435A6">
        <w:rPr>
          <w:rFonts w:ascii="Calibri" w:hAnsi="Calibri" w:cs="Calibri"/>
          <w:color w:val="000000"/>
        </w:rPr>
        <w:t xml:space="preserve"> oraz </w:t>
      </w:r>
      <w:r w:rsidR="00E435A6" w:rsidRPr="00184A4B">
        <w:rPr>
          <w:rFonts w:ascii="Calibri" w:hAnsi="Calibri" w:cs="Calibri"/>
          <w:b/>
          <w:color w:val="000000"/>
        </w:rPr>
        <w:t>stonowana kolorystyka elewacji</w:t>
      </w:r>
      <w:r w:rsidR="00E435A6">
        <w:rPr>
          <w:rFonts w:ascii="Calibri" w:hAnsi="Calibri" w:cs="Calibri"/>
          <w:color w:val="000000"/>
        </w:rPr>
        <w:t xml:space="preserve"> nadadzą inwestycji </w:t>
      </w:r>
      <w:r w:rsidR="00F85C7A">
        <w:rPr>
          <w:rFonts w:ascii="Calibri" w:hAnsi="Calibri" w:cs="Calibri"/>
          <w:color w:val="000000"/>
        </w:rPr>
        <w:t>elegancki i minimalistyczny charakter.</w:t>
      </w:r>
      <w:r w:rsidR="00C53A29">
        <w:rPr>
          <w:rFonts w:ascii="Calibri" w:hAnsi="Calibri" w:cs="Calibri"/>
          <w:color w:val="000000"/>
        </w:rPr>
        <w:t xml:space="preserve"> W najbliższym otoczeniu pojawią się trawniki, chodniki i estetyczne kompozycje roślinne.</w:t>
      </w:r>
      <w:r w:rsidR="00B144A2">
        <w:rPr>
          <w:rFonts w:ascii="Calibri" w:hAnsi="Calibri" w:cs="Calibri"/>
          <w:color w:val="000000"/>
        </w:rPr>
        <w:t xml:space="preserve"> </w:t>
      </w:r>
      <w:r w:rsidR="00B144A2" w:rsidRPr="00B144A2">
        <w:rPr>
          <w:rFonts w:ascii="Calibri" w:hAnsi="Calibri" w:cs="Calibri"/>
        </w:rPr>
        <w:t>Bliskie sąsiedztwo terenów zielonych i rekreacyjnych oraz rozwinięta infrastruktura sprawiają, że Osiedle Warszawa to idealne miejsce dl</w:t>
      </w:r>
      <w:r w:rsidR="00B84FD0">
        <w:rPr>
          <w:rFonts w:ascii="Calibri" w:hAnsi="Calibri" w:cs="Calibri"/>
        </w:rPr>
        <w:t xml:space="preserve">a </w:t>
      </w:r>
      <w:r w:rsidR="00B144A2" w:rsidRPr="00B144A2">
        <w:rPr>
          <w:rFonts w:ascii="Calibri" w:hAnsi="Calibri" w:cs="Calibri"/>
        </w:rPr>
        <w:t>szukających wymarzonego „M”.</w:t>
      </w:r>
      <w:r w:rsidR="00016C9B">
        <w:rPr>
          <w:rFonts w:ascii="Calibri" w:hAnsi="Calibri" w:cs="Calibri"/>
        </w:rPr>
        <w:t xml:space="preserve"> </w:t>
      </w:r>
      <w:r w:rsidR="00016C9B">
        <w:rPr>
          <w:rFonts w:ascii="Calibri" w:hAnsi="Calibri" w:cs="Calibri"/>
          <w:color w:val="000000"/>
        </w:rPr>
        <w:t>Budynki o nowoczesnej i minimalistycznej architekturze oraz dopracowanych elewacjach odmienią wizerunek tej części miasta.</w:t>
      </w:r>
    </w:p>
    <w:p w14:paraId="44A169D2" w14:textId="77777777" w:rsidR="008C5BDF" w:rsidRPr="001B3396" w:rsidRDefault="001B3396" w:rsidP="00B144A2">
      <w:pPr>
        <w:pStyle w:val="NormalnyWeb"/>
        <w:spacing w:before="238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lastRenderedPageBreak/>
        <w:t xml:space="preserve">Inwestycja powstanie przy ulicy Przerwanej, </w:t>
      </w:r>
      <w:r w:rsidRPr="00E323B7">
        <w:rPr>
          <w:rFonts w:ascii="Calibri" w:hAnsi="Calibri" w:cs="Calibri"/>
          <w:b/>
          <w:color w:val="000000"/>
        </w:rPr>
        <w:t>nieopodal Alei Jerozolimskich</w:t>
      </w:r>
      <w:r>
        <w:rPr>
          <w:rFonts w:ascii="Calibri" w:hAnsi="Calibri" w:cs="Calibri"/>
          <w:color w:val="000000"/>
        </w:rPr>
        <w:t xml:space="preserve"> – </w:t>
      </w:r>
      <w:r w:rsidRPr="008C33C9"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</w:rPr>
        <w:t xml:space="preserve">dnej z głównych arterii miasta. Położenie osiedla umożliwi przyszłym mieszkańcom </w:t>
      </w:r>
      <w:r w:rsidR="00B40132">
        <w:rPr>
          <w:rFonts w:ascii="Calibri" w:hAnsi="Calibri" w:cs="Calibri"/>
          <w:color w:val="000000"/>
        </w:rPr>
        <w:t xml:space="preserve">dogodny dojazd do centrum miasta oraz poza Warszawę </w:t>
      </w:r>
      <w:r w:rsidR="00B40132" w:rsidRPr="008C33C9">
        <w:rPr>
          <w:rFonts w:ascii="Calibri" w:hAnsi="Calibri" w:cs="Calibri"/>
          <w:color w:val="000000"/>
        </w:rPr>
        <w:t xml:space="preserve">– zarówno za pośrednictwem komunikacji miejskiej, jak </w:t>
      </w:r>
      <w:r w:rsidR="00B40132">
        <w:rPr>
          <w:rFonts w:ascii="Calibri" w:hAnsi="Calibri" w:cs="Calibri"/>
          <w:color w:val="000000"/>
        </w:rPr>
        <w:t>i</w:t>
      </w:r>
      <w:r w:rsidR="00B40132" w:rsidRPr="008C33C9">
        <w:rPr>
          <w:rFonts w:ascii="Calibri" w:hAnsi="Calibri" w:cs="Calibri"/>
          <w:color w:val="000000"/>
        </w:rPr>
        <w:t xml:space="preserve"> własnym środkiem transportu.</w:t>
      </w:r>
      <w:r w:rsidR="00760631">
        <w:rPr>
          <w:rFonts w:ascii="Calibri" w:hAnsi="Calibri" w:cs="Calibri"/>
          <w:color w:val="000000"/>
        </w:rPr>
        <w:t xml:space="preserve"> </w:t>
      </w:r>
      <w:r w:rsidR="00FF6D0F" w:rsidRPr="00FF6D0F">
        <w:rPr>
          <w:rFonts w:ascii="Calibri" w:hAnsi="Calibri" w:cs="Calibri"/>
        </w:rPr>
        <w:t>W pobliżu</w:t>
      </w:r>
      <w:r w:rsidR="00760631" w:rsidRPr="00FF6D0F">
        <w:rPr>
          <w:rFonts w:ascii="Calibri" w:hAnsi="Calibri" w:cs="Calibri"/>
        </w:rPr>
        <w:t xml:space="preserve">, </w:t>
      </w:r>
      <w:r w:rsidR="00760631">
        <w:rPr>
          <w:rFonts w:ascii="Calibri" w:hAnsi="Calibri" w:cs="Calibri"/>
          <w:color w:val="000000"/>
        </w:rPr>
        <w:t>w</w:t>
      </w:r>
      <w:r w:rsidR="00760631" w:rsidRPr="008C33C9">
        <w:rPr>
          <w:rFonts w:ascii="Calibri" w:hAnsi="Calibri" w:cs="Calibri"/>
          <w:color w:val="000000"/>
        </w:rPr>
        <w:t xml:space="preserve"> zasięgu krótkiego spaceru znajdują się </w:t>
      </w:r>
      <w:r w:rsidR="00760631">
        <w:rPr>
          <w:rFonts w:ascii="Calibri" w:hAnsi="Calibri" w:cs="Calibri"/>
          <w:color w:val="000000"/>
        </w:rPr>
        <w:t xml:space="preserve">liczne </w:t>
      </w:r>
      <w:r w:rsidR="00760631" w:rsidRPr="008C33C9">
        <w:rPr>
          <w:rFonts w:ascii="Calibri" w:hAnsi="Calibri" w:cs="Calibri"/>
          <w:color w:val="000000"/>
        </w:rPr>
        <w:t>przystanki</w:t>
      </w:r>
      <w:r w:rsidR="00760631">
        <w:rPr>
          <w:rFonts w:ascii="Calibri" w:hAnsi="Calibri" w:cs="Calibri"/>
          <w:color w:val="000000"/>
        </w:rPr>
        <w:t xml:space="preserve"> autobusowe. </w:t>
      </w:r>
      <w:r w:rsidR="00760631" w:rsidRPr="008C33C9">
        <w:rPr>
          <w:rFonts w:ascii="Calibri" w:hAnsi="Calibri" w:cs="Calibri"/>
          <w:color w:val="000000"/>
        </w:rPr>
        <w:t xml:space="preserve">Zmotoryzowani mieszkańcy </w:t>
      </w:r>
      <w:r w:rsidR="00760631">
        <w:rPr>
          <w:rFonts w:ascii="Calibri" w:hAnsi="Calibri" w:cs="Calibri"/>
          <w:color w:val="000000"/>
        </w:rPr>
        <w:t>docenią z pewnością możliwość</w:t>
      </w:r>
      <w:r w:rsidR="00760631" w:rsidRPr="008C33C9">
        <w:rPr>
          <w:rFonts w:ascii="Calibri" w:hAnsi="Calibri" w:cs="Calibri"/>
          <w:color w:val="000000"/>
        </w:rPr>
        <w:t xml:space="preserve"> szybk</w:t>
      </w:r>
      <w:r w:rsidR="00760631">
        <w:rPr>
          <w:rFonts w:ascii="Calibri" w:hAnsi="Calibri" w:cs="Calibri"/>
          <w:color w:val="000000"/>
        </w:rPr>
        <w:t>iego</w:t>
      </w:r>
      <w:r w:rsidR="00760631" w:rsidRPr="008C33C9">
        <w:rPr>
          <w:rFonts w:ascii="Calibri" w:hAnsi="Calibri" w:cs="Calibri"/>
          <w:color w:val="000000"/>
        </w:rPr>
        <w:t xml:space="preserve"> wyjazd</w:t>
      </w:r>
      <w:r w:rsidR="00760631">
        <w:rPr>
          <w:rFonts w:ascii="Calibri" w:hAnsi="Calibri" w:cs="Calibri"/>
          <w:color w:val="000000"/>
        </w:rPr>
        <w:t>u</w:t>
      </w:r>
      <w:r w:rsidR="00760631" w:rsidRPr="008C33C9">
        <w:rPr>
          <w:rFonts w:ascii="Calibri" w:hAnsi="Calibri" w:cs="Calibri"/>
          <w:color w:val="000000"/>
        </w:rPr>
        <w:t xml:space="preserve"> </w:t>
      </w:r>
      <w:r w:rsidR="00760631">
        <w:rPr>
          <w:rFonts w:ascii="Calibri" w:hAnsi="Calibri" w:cs="Calibri"/>
          <w:color w:val="000000"/>
        </w:rPr>
        <w:t>w stronę Śródmieścia</w:t>
      </w:r>
      <w:r w:rsidR="00760631" w:rsidRPr="008C33C9">
        <w:rPr>
          <w:rFonts w:ascii="Calibri" w:hAnsi="Calibri" w:cs="Calibri"/>
          <w:color w:val="000000"/>
        </w:rPr>
        <w:t xml:space="preserve">, jak </w:t>
      </w:r>
      <w:r w:rsidR="00760631">
        <w:rPr>
          <w:rFonts w:ascii="Calibri" w:hAnsi="Calibri" w:cs="Calibri"/>
          <w:color w:val="000000"/>
        </w:rPr>
        <w:t>również</w:t>
      </w:r>
      <w:r w:rsidR="00760631" w:rsidRPr="008C33C9">
        <w:rPr>
          <w:rFonts w:ascii="Calibri" w:hAnsi="Calibri" w:cs="Calibri"/>
          <w:color w:val="000000"/>
        </w:rPr>
        <w:t xml:space="preserve"> </w:t>
      </w:r>
      <w:r w:rsidR="00760631">
        <w:rPr>
          <w:rFonts w:ascii="Calibri" w:hAnsi="Calibri" w:cs="Calibri"/>
          <w:color w:val="000000"/>
        </w:rPr>
        <w:t>obwodnicy – d</w:t>
      </w:r>
      <w:r w:rsidR="00760631" w:rsidRPr="008C33C9">
        <w:rPr>
          <w:rFonts w:ascii="Calibri" w:hAnsi="Calibri" w:cs="Calibri"/>
          <w:color w:val="000000"/>
        </w:rPr>
        <w:t>worzec Warszawa Zachodnia</w:t>
      </w:r>
      <w:r w:rsidR="00760631">
        <w:rPr>
          <w:rFonts w:ascii="Calibri" w:hAnsi="Calibri" w:cs="Calibri"/>
          <w:color w:val="000000"/>
        </w:rPr>
        <w:t xml:space="preserve"> oraz</w:t>
      </w:r>
      <w:r w:rsidR="00760631" w:rsidRPr="008C33C9">
        <w:rPr>
          <w:rFonts w:ascii="Calibri" w:hAnsi="Calibri" w:cs="Calibri"/>
          <w:color w:val="000000"/>
        </w:rPr>
        <w:t xml:space="preserve"> Lotnisko Chopina znajdują się w odległości, jaką można pokonać samochodem w nieco ponad kwadrans.</w:t>
      </w:r>
    </w:p>
    <w:p w14:paraId="7F6585E3" w14:textId="4FA44F2D" w:rsidR="006433D1" w:rsidRDefault="009177C2" w:rsidP="00DE45E7">
      <w:pPr>
        <w:spacing w:before="240" w:after="12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Dogodna lokalizacja i bliskie sąsiedztwo wielu ciekawych </w:t>
      </w:r>
      <w:r w:rsidRPr="00D84210">
        <w:rPr>
          <w:rFonts w:ascii="Calibri" w:hAnsi="Calibri" w:cs="Calibri"/>
          <w:b/>
          <w:color w:val="000000"/>
        </w:rPr>
        <w:t>miejsc rekreacyjnych, obiektów sportowych, sklepów</w:t>
      </w:r>
      <w:r w:rsidR="00845995">
        <w:rPr>
          <w:rFonts w:ascii="Calibri" w:hAnsi="Calibri" w:cs="Calibri"/>
          <w:b/>
          <w:color w:val="000000"/>
        </w:rPr>
        <w:t xml:space="preserve"> </w:t>
      </w:r>
      <w:r w:rsidR="004C214A">
        <w:rPr>
          <w:rFonts w:ascii="Calibri" w:hAnsi="Calibri" w:cs="Calibri"/>
          <w:color w:val="000000"/>
        </w:rPr>
        <w:t xml:space="preserve">oraz </w:t>
      </w:r>
      <w:r w:rsidR="00845995" w:rsidRPr="00A15F79">
        <w:rPr>
          <w:rFonts w:ascii="Calibri" w:hAnsi="Calibri" w:cs="Calibri"/>
          <w:b/>
          <w:color w:val="000000"/>
        </w:rPr>
        <w:t>placówek oświaty</w:t>
      </w:r>
      <w:r w:rsidR="008459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sprawia, że inwestycja jest doskonałą </w:t>
      </w:r>
      <w:r w:rsidRPr="008C33C9">
        <w:rPr>
          <w:rFonts w:ascii="Calibri" w:hAnsi="Calibri" w:cs="Calibri"/>
          <w:color w:val="000000"/>
        </w:rPr>
        <w:t>propozycją</w:t>
      </w:r>
      <w:r w:rsidR="00CB4422">
        <w:rPr>
          <w:rFonts w:ascii="Calibri" w:hAnsi="Calibri" w:cs="Calibri"/>
        </w:rPr>
        <w:t xml:space="preserve"> </w:t>
      </w:r>
      <w:r w:rsidR="00CB4422" w:rsidRPr="00B144A2">
        <w:rPr>
          <w:rFonts w:ascii="Calibri" w:hAnsi="Calibri" w:cs="Calibri"/>
        </w:rPr>
        <w:t xml:space="preserve">zarówno </w:t>
      </w:r>
      <w:r w:rsidR="00CB4422">
        <w:rPr>
          <w:rFonts w:ascii="Calibri" w:hAnsi="Calibri" w:cs="Calibri"/>
        </w:rPr>
        <w:t xml:space="preserve">dla </w:t>
      </w:r>
      <w:r w:rsidR="00CB4422" w:rsidRPr="00B144A2">
        <w:rPr>
          <w:rFonts w:ascii="Calibri" w:hAnsi="Calibri" w:cs="Calibri"/>
        </w:rPr>
        <w:t>singli</w:t>
      </w:r>
      <w:r w:rsidR="00CB4422">
        <w:rPr>
          <w:rFonts w:ascii="Calibri" w:hAnsi="Calibri" w:cs="Calibri"/>
        </w:rPr>
        <w:t>,</w:t>
      </w:r>
      <w:r w:rsidR="00CB4422" w:rsidRPr="00B144A2">
        <w:rPr>
          <w:rFonts w:ascii="Calibri" w:hAnsi="Calibri" w:cs="Calibri"/>
        </w:rPr>
        <w:t xml:space="preserve"> rodzin z dziećmi</w:t>
      </w:r>
      <w:r w:rsidR="00CB4422">
        <w:rPr>
          <w:rFonts w:ascii="Calibri" w:hAnsi="Calibri" w:cs="Calibri"/>
        </w:rPr>
        <w:t xml:space="preserve">, </w:t>
      </w:r>
      <w:r w:rsidR="00CB4422" w:rsidRPr="00B144A2">
        <w:rPr>
          <w:rFonts w:ascii="Calibri" w:hAnsi="Calibri" w:cs="Calibri"/>
        </w:rPr>
        <w:t xml:space="preserve">jak </w:t>
      </w:r>
      <w:r w:rsidR="00CB4422">
        <w:rPr>
          <w:rFonts w:ascii="Calibri" w:hAnsi="Calibri" w:cs="Calibri"/>
        </w:rPr>
        <w:t>i</w:t>
      </w:r>
      <w:r w:rsidR="00CB4422" w:rsidRPr="00B144A2">
        <w:rPr>
          <w:rFonts w:ascii="Calibri" w:hAnsi="Calibri" w:cs="Calibri"/>
        </w:rPr>
        <w:t xml:space="preserve"> osób starszych</w:t>
      </w:r>
      <w:r w:rsidR="00CB4422">
        <w:rPr>
          <w:rFonts w:ascii="Calibri" w:hAnsi="Calibri" w:cs="Calibri"/>
        </w:rPr>
        <w:t>.</w:t>
      </w:r>
      <w:r w:rsidR="00CB4422">
        <w:rPr>
          <w:rFonts w:ascii="Calibri" w:hAnsi="Calibri" w:cs="Calibri"/>
          <w:color w:val="000000"/>
        </w:rPr>
        <w:t xml:space="preserve"> </w:t>
      </w:r>
      <w:r w:rsidR="00BF62F6" w:rsidRPr="0056527F">
        <w:rPr>
          <w:rFonts w:ascii="Calibri" w:hAnsi="Calibri" w:cs="Calibri"/>
          <w:color w:val="000000"/>
        </w:rPr>
        <w:t xml:space="preserve">W okolicy </w:t>
      </w:r>
      <w:r w:rsidR="00BF62F6">
        <w:rPr>
          <w:rFonts w:ascii="Calibri" w:hAnsi="Calibri" w:cs="Calibri"/>
          <w:color w:val="000000"/>
        </w:rPr>
        <w:t>jest wiele</w:t>
      </w:r>
      <w:r w:rsidR="00BF62F6" w:rsidRPr="0056527F">
        <w:rPr>
          <w:rFonts w:ascii="Calibri" w:hAnsi="Calibri" w:cs="Calibri"/>
          <w:color w:val="000000"/>
        </w:rPr>
        <w:t xml:space="preserve"> </w:t>
      </w:r>
      <w:r w:rsidR="00BF62F6">
        <w:rPr>
          <w:rFonts w:ascii="Calibri" w:hAnsi="Calibri" w:cs="Calibri"/>
          <w:color w:val="000000"/>
        </w:rPr>
        <w:t>punktów</w:t>
      </w:r>
      <w:r w:rsidR="00BF62F6" w:rsidRPr="0056527F">
        <w:rPr>
          <w:rFonts w:ascii="Calibri" w:hAnsi="Calibri" w:cs="Calibri"/>
          <w:color w:val="000000"/>
        </w:rPr>
        <w:t xml:space="preserve"> handlowych, aptek</w:t>
      </w:r>
      <w:r w:rsidR="00FE7C5E">
        <w:rPr>
          <w:rFonts w:ascii="Calibri" w:hAnsi="Calibri" w:cs="Calibri"/>
          <w:color w:val="000000"/>
        </w:rPr>
        <w:t xml:space="preserve"> oraz</w:t>
      </w:r>
      <w:r w:rsidR="00BF62F6" w:rsidRPr="0056527F">
        <w:rPr>
          <w:rFonts w:ascii="Calibri" w:hAnsi="Calibri" w:cs="Calibri"/>
          <w:color w:val="000000"/>
        </w:rPr>
        <w:t xml:space="preserve"> galerii i centrów handlowych. Nieopodal osiedla </w:t>
      </w:r>
      <w:r w:rsidR="00BF62F6">
        <w:rPr>
          <w:rFonts w:ascii="Calibri" w:hAnsi="Calibri" w:cs="Calibri"/>
          <w:color w:val="000000"/>
        </w:rPr>
        <w:t xml:space="preserve">działają też liczne placówki medyczne czy </w:t>
      </w:r>
      <w:r w:rsidR="00BF62F6" w:rsidRPr="0056527F">
        <w:rPr>
          <w:rFonts w:ascii="Calibri" w:hAnsi="Calibri" w:cs="Calibri"/>
          <w:color w:val="000000"/>
        </w:rPr>
        <w:t xml:space="preserve">stacje benzynowe. </w:t>
      </w:r>
    </w:p>
    <w:p w14:paraId="74CE5391" w14:textId="77777777" w:rsidR="0071443A" w:rsidRPr="00AD4D1B" w:rsidRDefault="0071443A" w:rsidP="00DE45E7">
      <w:pPr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color w:val="000000"/>
        </w:rPr>
        <w:t xml:space="preserve">W warszawskiej ofercie ATAL – oprócz Osiedla Warszawa – znajdują się również </w:t>
      </w:r>
      <w:r w:rsidR="00122AC6">
        <w:rPr>
          <w:rFonts w:ascii="Calibri" w:hAnsi="Calibri" w:cs="Calibri"/>
          <w:color w:val="000000"/>
        </w:rPr>
        <w:t>dwie</w:t>
      </w:r>
      <w:r>
        <w:rPr>
          <w:rFonts w:ascii="Calibri" w:hAnsi="Calibri" w:cs="Calibri"/>
          <w:color w:val="000000"/>
        </w:rPr>
        <w:t xml:space="preserve"> inne inwestycje. Obecnie trwa sprzedaż </w:t>
      </w:r>
      <w:r w:rsidR="00EE4A68">
        <w:rPr>
          <w:rFonts w:ascii="Calibri" w:hAnsi="Calibri" w:cs="Calibri"/>
          <w:color w:val="000000"/>
        </w:rPr>
        <w:t xml:space="preserve">mieszkań w </w:t>
      </w:r>
      <w:r w:rsidR="00EE4A68">
        <w:rPr>
          <w:rFonts w:ascii="Calibri" w:hAnsi="Calibri" w:cs="Calibri"/>
          <w:b/>
          <w:bCs/>
          <w:shd w:val="clear" w:color="auto" w:fill="FFFFFF"/>
        </w:rPr>
        <w:t>ATAL Marina Apartamenty II, III i IV</w:t>
      </w:r>
      <w:r w:rsidR="00EE4A68">
        <w:rPr>
          <w:rFonts w:ascii="Calibri" w:hAnsi="Calibri" w:cs="Calibri"/>
          <w:shd w:val="clear" w:color="auto" w:fill="FFFFFF"/>
        </w:rPr>
        <w:t>, nowoczesnym kompleksie usytuowanym przy Kanale Żerańskim.</w:t>
      </w:r>
      <w:r w:rsidR="006D4468">
        <w:rPr>
          <w:rFonts w:ascii="Calibri" w:hAnsi="Calibri" w:cs="Calibri"/>
          <w:shd w:val="clear" w:color="auto" w:fill="FFFFFF"/>
        </w:rPr>
        <w:t xml:space="preserve"> Dostępne są także lokale w wieloetapowym projekcie </w:t>
      </w:r>
      <w:r w:rsidR="006D4468" w:rsidRPr="001C4FD0">
        <w:rPr>
          <w:rFonts w:ascii="Calibri" w:hAnsi="Calibri" w:cs="Calibri"/>
          <w:b/>
          <w:shd w:val="clear" w:color="auto" w:fill="FFFFFF"/>
        </w:rPr>
        <w:t>Nowy Targówek</w:t>
      </w:r>
      <w:r w:rsidR="006D4468">
        <w:rPr>
          <w:rFonts w:ascii="Calibri" w:hAnsi="Calibri" w:cs="Calibri"/>
          <w:shd w:val="clear" w:color="auto" w:fill="FFFFFF"/>
        </w:rPr>
        <w:t>, który zlokalizowany jest w pobliżu powstającej II linii metra.</w:t>
      </w:r>
    </w:p>
    <w:p w14:paraId="2A68D67E" w14:textId="77777777" w:rsidR="00DE45E7" w:rsidRDefault="00DE45E7" w:rsidP="00DE45E7">
      <w:pPr>
        <w:spacing w:before="240" w:after="120" w:line="276" w:lineRule="auto"/>
        <w:jc w:val="both"/>
        <w:rPr>
          <w:rFonts w:ascii="Calibri" w:hAnsi="Calibri" w:cs="Calibri"/>
          <w:color w:val="000000"/>
        </w:rPr>
      </w:pPr>
      <w:r w:rsidRPr="00561D27">
        <w:rPr>
          <w:rFonts w:ascii="Calibri" w:hAnsi="Calibri" w:cs="Calibri"/>
          <w:color w:val="000000"/>
        </w:rPr>
        <w:t>Planowany termin oddania do użytkowania</w:t>
      </w:r>
      <w:r>
        <w:rPr>
          <w:rFonts w:ascii="Calibri" w:hAnsi="Calibri" w:cs="Calibri"/>
          <w:color w:val="000000"/>
        </w:rPr>
        <w:t xml:space="preserve"> I</w:t>
      </w:r>
      <w:r w:rsidR="00C43C72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 etapu</w:t>
      </w:r>
      <w:r w:rsidRPr="00561D27">
        <w:rPr>
          <w:rFonts w:ascii="Calibri" w:hAnsi="Calibri" w:cs="Calibri"/>
          <w:color w:val="000000"/>
        </w:rPr>
        <w:t xml:space="preserve"> inwestycji </w:t>
      </w:r>
      <w:r>
        <w:rPr>
          <w:rFonts w:ascii="Calibri" w:hAnsi="Calibri" w:cs="Calibri"/>
          <w:color w:val="000000"/>
        </w:rPr>
        <w:t>Osiedle Warszawa</w:t>
      </w:r>
      <w:r w:rsidRPr="00561D27">
        <w:rPr>
          <w:rFonts w:ascii="Calibri" w:hAnsi="Calibri" w:cs="Calibri"/>
          <w:color w:val="000000"/>
        </w:rPr>
        <w:t xml:space="preserve"> </w:t>
      </w:r>
      <w:r w:rsidRPr="00DC5670">
        <w:rPr>
          <w:rFonts w:ascii="Calibri" w:hAnsi="Calibri" w:cs="Calibri"/>
          <w:color w:val="000000"/>
        </w:rPr>
        <w:t xml:space="preserve">to </w:t>
      </w:r>
      <w:r w:rsidRPr="00270176">
        <w:rPr>
          <w:rFonts w:ascii="Calibri" w:hAnsi="Calibri" w:cs="Calibri"/>
          <w:b/>
          <w:color w:val="000000"/>
        </w:rPr>
        <w:t>I</w:t>
      </w:r>
      <w:r w:rsidR="00516318">
        <w:rPr>
          <w:rFonts w:ascii="Calibri" w:hAnsi="Calibri" w:cs="Calibri"/>
          <w:b/>
          <w:color w:val="000000"/>
        </w:rPr>
        <w:t>II</w:t>
      </w:r>
      <w:r w:rsidRPr="00270176">
        <w:rPr>
          <w:rFonts w:ascii="Calibri" w:hAnsi="Calibri" w:cs="Calibri"/>
          <w:b/>
          <w:color w:val="000000"/>
        </w:rPr>
        <w:t xml:space="preserve"> kwartał 2019 roku</w:t>
      </w:r>
      <w:r w:rsidRPr="00DC5670">
        <w:rPr>
          <w:rFonts w:ascii="Calibri" w:hAnsi="Calibri" w:cs="Calibri"/>
          <w:color w:val="000000"/>
        </w:rPr>
        <w:t>.</w:t>
      </w:r>
      <w:r w:rsidRPr="00561D27">
        <w:rPr>
          <w:rFonts w:ascii="Calibri" w:hAnsi="Calibri" w:cs="Calibri"/>
          <w:color w:val="000000"/>
        </w:rPr>
        <w:t xml:space="preserve"> Za projekt inwestycji odpowiedzialne jest</w:t>
      </w:r>
      <w:r>
        <w:rPr>
          <w:rFonts w:ascii="Calibri" w:hAnsi="Calibri" w:cs="Calibri"/>
          <w:color w:val="000000"/>
        </w:rPr>
        <w:t xml:space="preserve"> </w:t>
      </w:r>
      <w:r w:rsidRPr="00D84210">
        <w:rPr>
          <w:rFonts w:ascii="Calibri" w:hAnsi="Calibri" w:cs="Calibri"/>
          <w:b/>
          <w:color w:val="000000"/>
        </w:rPr>
        <w:t>HRA Architekci</w:t>
      </w:r>
      <w:r w:rsidRPr="00561D27">
        <w:rPr>
          <w:rFonts w:ascii="Calibri" w:hAnsi="Calibri" w:cs="Calibri"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12F95A25" w14:textId="77777777" w:rsidR="00DE45E7" w:rsidRDefault="00DE45E7" w:rsidP="00DE45E7">
      <w:pPr>
        <w:spacing w:before="240" w:after="120" w:line="276" w:lineRule="auto"/>
        <w:jc w:val="both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</w:rPr>
        <w:t xml:space="preserve">Więcej informacji: </w:t>
      </w:r>
      <w:hyperlink r:id="rId6" w:history="1">
        <w:r w:rsidRPr="00833B20">
          <w:rPr>
            <w:rStyle w:val="Hipercze"/>
            <w:rFonts w:ascii="Calibri" w:hAnsi="Calibri" w:cs="Calibri"/>
          </w:rPr>
          <w:t>www.osiedlewarszawa.pl</w:t>
        </w:r>
      </w:hyperlink>
      <w:r>
        <w:rPr>
          <w:rFonts w:ascii="Calibri" w:hAnsi="Calibri" w:cs="Calibri"/>
        </w:rPr>
        <w:t xml:space="preserve"> </w:t>
      </w:r>
    </w:p>
    <w:p w14:paraId="03040407" w14:textId="77777777" w:rsidR="00DE45E7" w:rsidRDefault="00DE45E7" w:rsidP="00DE45E7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14:paraId="4C1B3810" w14:textId="77777777" w:rsidR="00DE45E7" w:rsidRDefault="00DE45E7" w:rsidP="00DE45E7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14:paraId="4B42AE82" w14:textId="77777777" w:rsidR="00DE45E7" w:rsidRDefault="00DE45E7" w:rsidP="00DE45E7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udzielają:</w:t>
      </w:r>
    </w:p>
    <w:p w14:paraId="582D82E6" w14:textId="77777777" w:rsidR="00DE45E7" w:rsidRDefault="00DE45E7" w:rsidP="00DE45E7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65038AF1" w14:textId="77777777" w:rsidR="00DE45E7" w:rsidRDefault="00DE45E7" w:rsidP="00DE45E7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>Łukasz Borkowski</w:t>
      </w:r>
    </w:p>
    <w:p w14:paraId="53F63423" w14:textId="77777777" w:rsidR="00DE45E7" w:rsidRDefault="00DE45E7" w:rsidP="00DE45E7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Starszy Specjalista ds. PR</w:t>
      </w:r>
    </w:p>
    <w:p w14:paraId="74A9B2F0" w14:textId="2DED1BED" w:rsidR="00D87A78" w:rsidRDefault="00DE45E7"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519 871 423</w:t>
      </w:r>
    </w:p>
    <w:sectPr w:rsidR="00D87A7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D2445" w14:textId="77777777" w:rsidR="00A94AD2" w:rsidRDefault="00A94AD2">
      <w:r>
        <w:separator/>
      </w:r>
    </w:p>
  </w:endnote>
  <w:endnote w:type="continuationSeparator" w:id="0">
    <w:p w14:paraId="3C2DF81B" w14:textId="77777777" w:rsidR="00A94AD2" w:rsidRDefault="00A9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994FE" w14:textId="77777777" w:rsidR="00510E09" w:rsidRDefault="00A94A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 w14:paraId="4582DF30" w14:textId="77777777">
      <w:tc>
        <w:tcPr>
          <w:tcW w:w="11276" w:type="dxa"/>
          <w:shd w:val="clear" w:color="auto" w:fill="auto"/>
        </w:tcPr>
        <w:p w14:paraId="74DFB72B" w14:textId="77777777" w:rsidR="00510E09" w:rsidRDefault="00DE45E7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C264C2B" wp14:editId="4444F459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B903F0" w14:textId="77777777" w:rsidR="00510E09" w:rsidRDefault="00A94A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64E9C" w14:textId="77777777" w:rsidR="00510E09" w:rsidRDefault="00A94A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DAAAB" w14:textId="77777777" w:rsidR="00A94AD2" w:rsidRDefault="00A94AD2">
      <w:r>
        <w:separator/>
      </w:r>
    </w:p>
  </w:footnote>
  <w:footnote w:type="continuationSeparator" w:id="0">
    <w:p w14:paraId="1A839311" w14:textId="77777777" w:rsidR="00A94AD2" w:rsidRDefault="00A94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 w14:paraId="4FA3B37B" w14:textId="77777777">
      <w:tc>
        <w:tcPr>
          <w:tcW w:w="11113" w:type="dxa"/>
          <w:shd w:val="clear" w:color="auto" w:fill="auto"/>
        </w:tcPr>
        <w:p w14:paraId="1167A14D" w14:textId="77777777" w:rsidR="00510E09" w:rsidRDefault="00DE45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F36C214" wp14:editId="72C073C5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294B7A" w14:textId="77777777" w:rsidR="00510E09" w:rsidRDefault="00A94A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F18B6" w14:textId="77777777" w:rsidR="00510E09" w:rsidRDefault="00A94A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E7"/>
    <w:rsid w:val="0000067A"/>
    <w:rsid w:val="00016C9B"/>
    <w:rsid w:val="00021C8E"/>
    <w:rsid w:val="00047F8E"/>
    <w:rsid w:val="000504DE"/>
    <w:rsid w:val="00064851"/>
    <w:rsid w:val="00072B45"/>
    <w:rsid w:val="00096294"/>
    <w:rsid w:val="000E78F8"/>
    <w:rsid w:val="0011010E"/>
    <w:rsid w:val="001156B2"/>
    <w:rsid w:val="00116013"/>
    <w:rsid w:val="00122AC6"/>
    <w:rsid w:val="0017239E"/>
    <w:rsid w:val="00184A4B"/>
    <w:rsid w:val="00194336"/>
    <w:rsid w:val="001A0F85"/>
    <w:rsid w:val="001B3396"/>
    <w:rsid w:val="001C7AA9"/>
    <w:rsid w:val="0024091D"/>
    <w:rsid w:val="00286A81"/>
    <w:rsid w:val="002C268A"/>
    <w:rsid w:val="002E07C3"/>
    <w:rsid w:val="002F1374"/>
    <w:rsid w:val="002F143A"/>
    <w:rsid w:val="00303111"/>
    <w:rsid w:val="00313C50"/>
    <w:rsid w:val="003553E4"/>
    <w:rsid w:val="00357409"/>
    <w:rsid w:val="003676F5"/>
    <w:rsid w:val="00370076"/>
    <w:rsid w:val="00377E8E"/>
    <w:rsid w:val="0039450F"/>
    <w:rsid w:val="003B5281"/>
    <w:rsid w:val="003B6D2B"/>
    <w:rsid w:val="00413FED"/>
    <w:rsid w:val="004433FA"/>
    <w:rsid w:val="00464A64"/>
    <w:rsid w:val="004B7C4D"/>
    <w:rsid w:val="004C214A"/>
    <w:rsid w:val="004C4157"/>
    <w:rsid w:val="004D62AD"/>
    <w:rsid w:val="004F026D"/>
    <w:rsid w:val="00516318"/>
    <w:rsid w:val="0051646A"/>
    <w:rsid w:val="00520BA8"/>
    <w:rsid w:val="00532730"/>
    <w:rsid w:val="0057535B"/>
    <w:rsid w:val="005956B9"/>
    <w:rsid w:val="005A2953"/>
    <w:rsid w:val="005C45A5"/>
    <w:rsid w:val="005F0993"/>
    <w:rsid w:val="00600A56"/>
    <w:rsid w:val="00607128"/>
    <w:rsid w:val="00625044"/>
    <w:rsid w:val="0063383D"/>
    <w:rsid w:val="0064059C"/>
    <w:rsid w:val="006427D7"/>
    <w:rsid w:val="006433D1"/>
    <w:rsid w:val="0064501F"/>
    <w:rsid w:val="00660927"/>
    <w:rsid w:val="006A1C65"/>
    <w:rsid w:val="006B589D"/>
    <w:rsid w:val="006C02CE"/>
    <w:rsid w:val="006D4468"/>
    <w:rsid w:val="006D46CD"/>
    <w:rsid w:val="00700F7F"/>
    <w:rsid w:val="0071443A"/>
    <w:rsid w:val="00744E48"/>
    <w:rsid w:val="0074699B"/>
    <w:rsid w:val="00760631"/>
    <w:rsid w:val="00765C95"/>
    <w:rsid w:val="007725AB"/>
    <w:rsid w:val="00796AEF"/>
    <w:rsid w:val="007C140D"/>
    <w:rsid w:val="007C5487"/>
    <w:rsid w:val="007C59B8"/>
    <w:rsid w:val="007C59C0"/>
    <w:rsid w:val="007D0E90"/>
    <w:rsid w:val="00800D69"/>
    <w:rsid w:val="0080765D"/>
    <w:rsid w:val="00837012"/>
    <w:rsid w:val="00841C62"/>
    <w:rsid w:val="00845260"/>
    <w:rsid w:val="00845995"/>
    <w:rsid w:val="00852B70"/>
    <w:rsid w:val="008816E8"/>
    <w:rsid w:val="00886379"/>
    <w:rsid w:val="00897980"/>
    <w:rsid w:val="008B1D93"/>
    <w:rsid w:val="008B3927"/>
    <w:rsid w:val="008C5BDF"/>
    <w:rsid w:val="008C7E3D"/>
    <w:rsid w:val="008D09A3"/>
    <w:rsid w:val="008F39B1"/>
    <w:rsid w:val="0090030A"/>
    <w:rsid w:val="009032A0"/>
    <w:rsid w:val="009177C2"/>
    <w:rsid w:val="009200DA"/>
    <w:rsid w:val="00925FD0"/>
    <w:rsid w:val="009425B2"/>
    <w:rsid w:val="00943864"/>
    <w:rsid w:val="009605A1"/>
    <w:rsid w:val="00A13DD2"/>
    <w:rsid w:val="00A14F00"/>
    <w:rsid w:val="00A15F79"/>
    <w:rsid w:val="00A5119F"/>
    <w:rsid w:val="00A63665"/>
    <w:rsid w:val="00A83F28"/>
    <w:rsid w:val="00A87147"/>
    <w:rsid w:val="00A94AD2"/>
    <w:rsid w:val="00AA3F02"/>
    <w:rsid w:val="00AC7524"/>
    <w:rsid w:val="00AD0831"/>
    <w:rsid w:val="00AD4D1B"/>
    <w:rsid w:val="00AD5FE9"/>
    <w:rsid w:val="00AF2F7A"/>
    <w:rsid w:val="00B144A2"/>
    <w:rsid w:val="00B40132"/>
    <w:rsid w:val="00B47A2A"/>
    <w:rsid w:val="00B56CB9"/>
    <w:rsid w:val="00B84FD0"/>
    <w:rsid w:val="00B903C8"/>
    <w:rsid w:val="00BB4249"/>
    <w:rsid w:val="00BD1031"/>
    <w:rsid w:val="00BF1736"/>
    <w:rsid w:val="00BF62F6"/>
    <w:rsid w:val="00C43C72"/>
    <w:rsid w:val="00C53A29"/>
    <w:rsid w:val="00C915E6"/>
    <w:rsid w:val="00CB4422"/>
    <w:rsid w:val="00CD43E5"/>
    <w:rsid w:val="00CD4463"/>
    <w:rsid w:val="00CD71CD"/>
    <w:rsid w:val="00D35FE6"/>
    <w:rsid w:val="00D71957"/>
    <w:rsid w:val="00D87A78"/>
    <w:rsid w:val="00DA3C92"/>
    <w:rsid w:val="00DB18AB"/>
    <w:rsid w:val="00DB6F97"/>
    <w:rsid w:val="00DC7F90"/>
    <w:rsid w:val="00DD4ED0"/>
    <w:rsid w:val="00DE45E7"/>
    <w:rsid w:val="00DE5E3E"/>
    <w:rsid w:val="00DF4150"/>
    <w:rsid w:val="00E10A60"/>
    <w:rsid w:val="00E17202"/>
    <w:rsid w:val="00E40A04"/>
    <w:rsid w:val="00E41CFC"/>
    <w:rsid w:val="00E435A6"/>
    <w:rsid w:val="00E470E6"/>
    <w:rsid w:val="00E7758F"/>
    <w:rsid w:val="00E84826"/>
    <w:rsid w:val="00E92013"/>
    <w:rsid w:val="00E92596"/>
    <w:rsid w:val="00EE4A68"/>
    <w:rsid w:val="00F56321"/>
    <w:rsid w:val="00F62729"/>
    <w:rsid w:val="00F85C7A"/>
    <w:rsid w:val="00F87941"/>
    <w:rsid w:val="00FE5609"/>
    <w:rsid w:val="00FE7C5E"/>
    <w:rsid w:val="00FE7D27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7380"/>
  <w15:chartTrackingRefBased/>
  <w15:docId w15:val="{5F9900FF-901E-4AC8-A0D2-883A7DE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45E7"/>
    <w:rPr>
      <w:color w:val="000080"/>
      <w:u w:val="single"/>
    </w:rPr>
  </w:style>
  <w:style w:type="paragraph" w:styleId="Nagwek">
    <w:name w:val="header"/>
    <w:basedOn w:val="Normalny"/>
    <w:link w:val="NagwekZnak"/>
    <w:rsid w:val="00DE4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45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E4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5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943864"/>
    <w:pPr>
      <w:suppressAutoHyphens w:val="0"/>
      <w:spacing w:before="280" w:after="119"/>
    </w:pPr>
    <w:rPr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8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8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8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value">
    <w:name w:val="value"/>
    <w:basedOn w:val="Domylnaczcionkaakapitu"/>
    <w:rsid w:val="008D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iedlewarszaw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3</cp:revision>
  <dcterms:created xsi:type="dcterms:W3CDTF">2017-12-13T09:06:00Z</dcterms:created>
  <dcterms:modified xsi:type="dcterms:W3CDTF">2017-12-15T08:25:00Z</dcterms:modified>
</cp:coreProperties>
</file>