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25" w:rsidRDefault="00BB4105" w:rsidP="00907BD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Arial"/>
          <w:color w:val="000000"/>
          <w:sz w:val="24"/>
          <w:szCs w:val="24"/>
        </w:rPr>
      </w:pPr>
      <w:r w:rsidRPr="00907BD9">
        <w:rPr>
          <w:rFonts w:ascii="Trebuchet MS" w:hAnsi="Trebuchet MS" w:cs="Arial"/>
          <w:color w:val="000000"/>
          <w:sz w:val="24"/>
          <w:szCs w:val="24"/>
        </w:rPr>
        <w:t xml:space="preserve">Warszawa, </w:t>
      </w:r>
      <w:r w:rsidR="00A56F0E">
        <w:rPr>
          <w:rFonts w:ascii="Trebuchet MS" w:hAnsi="Trebuchet MS" w:cs="Arial"/>
          <w:color w:val="000000"/>
          <w:sz w:val="24"/>
          <w:szCs w:val="24"/>
        </w:rPr>
        <w:t xml:space="preserve">26 </w:t>
      </w:r>
      <w:r w:rsidR="003C2377">
        <w:rPr>
          <w:rFonts w:ascii="Trebuchet MS" w:hAnsi="Trebuchet MS" w:cs="Arial"/>
          <w:color w:val="000000"/>
          <w:sz w:val="24"/>
          <w:szCs w:val="24"/>
        </w:rPr>
        <w:t xml:space="preserve">sierpnia </w:t>
      </w:r>
      <w:r w:rsidR="004632F8" w:rsidRPr="00907BD9">
        <w:rPr>
          <w:rFonts w:ascii="Trebuchet MS" w:hAnsi="Trebuchet MS" w:cs="Arial"/>
          <w:color w:val="000000"/>
          <w:sz w:val="24"/>
          <w:szCs w:val="24"/>
        </w:rPr>
        <w:t>2014 roku</w:t>
      </w:r>
    </w:p>
    <w:p w:rsidR="00C3767A" w:rsidRPr="00907BD9" w:rsidRDefault="00C3767A" w:rsidP="00907BD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Arial"/>
          <w:color w:val="000000"/>
          <w:sz w:val="24"/>
          <w:szCs w:val="24"/>
        </w:rPr>
      </w:pPr>
    </w:p>
    <w:p w:rsidR="003D43E5" w:rsidRDefault="003D43E5" w:rsidP="00907BD9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/>
          <w:b/>
          <w:sz w:val="32"/>
          <w:szCs w:val="40"/>
        </w:rPr>
      </w:pPr>
    </w:p>
    <w:p w:rsidR="002A724D" w:rsidRDefault="003C2377" w:rsidP="003C237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/>
          <w:b/>
          <w:sz w:val="32"/>
          <w:szCs w:val="40"/>
        </w:rPr>
      </w:pPr>
      <w:r>
        <w:rPr>
          <w:rFonts w:ascii="Trebuchet MS" w:hAnsi="Trebuchet MS"/>
          <w:b/>
          <w:sz w:val="32"/>
          <w:szCs w:val="40"/>
        </w:rPr>
        <w:t>Dyrekcyjna 33 czeka na pierwszych lokatorów</w:t>
      </w:r>
    </w:p>
    <w:p w:rsidR="003C2377" w:rsidRPr="00907BD9" w:rsidRDefault="003C2377" w:rsidP="003C237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Calibri"/>
          <w:sz w:val="24"/>
          <w:szCs w:val="24"/>
        </w:rPr>
      </w:pPr>
    </w:p>
    <w:p w:rsidR="000653D0" w:rsidRDefault="000653D0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ms Rmn"/>
          <w:b/>
          <w:color w:val="000000"/>
          <w:sz w:val="24"/>
          <w:szCs w:val="24"/>
        </w:rPr>
      </w:pPr>
      <w:r>
        <w:rPr>
          <w:rFonts w:ascii="Trebuchet MS" w:hAnsi="Trebuchet MS" w:cs="Tms Rmn"/>
          <w:b/>
          <w:color w:val="000000"/>
          <w:sz w:val="24"/>
          <w:szCs w:val="24"/>
        </w:rPr>
        <w:t xml:space="preserve">Dyrekcyjna 33 to </w:t>
      </w:r>
      <w:r w:rsidR="00A56F0E">
        <w:rPr>
          <w:rFonts w:ascii="Trebuchet MS" w:hAnsi="Trebuchet MS" w:cs="Tms Rmn"/>
          <w:b/>
          <w:color w:val="000000"/>
          <w:sz w:val="24"/>
          <w:szCs w:val="24"/>
        </w:rPr>
        <w:t>prestiżowa</w:t>
      </w:r>
      <w:r>
        <w:rPr>
          <w:rFonts w:ascii="Trebuchet MS" w:hAnsi="Trebuchet MS" w:cs="Tms Rmn"/>
          <w:b/>
          <w:color w:val="000000"/>
          <w:sz w:val="24"/>
          <w:szCs w:val="24"/>
        </w:rPr>
        <w:t xml:space="preserve"> inwestycja ATAL S.A. </w:t>
      </w:r>
      <w:r w:rsidR="009226A3">
        <w:rPr>
          <w:rFonts w:ascii="Trebuchet MS" w:hAnsi="Trebuchet MS" w:cs="Tms Rmn"/>
          <w:b/>
          <w:color w:val="000000"/>
          <w:sz w:val="24"/>
          <w:szCs w:val="24"/>
        </w:rPr>
        <w:t xml:space="preserve">usytuowana </w:t>
      </w:r>
      <w:r w:rsidR="003D6F5B">
        <w:rPr>
          <w:rFonts w:ascii="Trebuchet MS" w:hAnsi="Trebuchet MS" w:cs="Tms Rmn"/>
          <w:b/>
          <w:color w:val="000000"/>
          <w:sz w:val="24"/>
          <w:szCs w:val="24"/>
        </w:rPr>
        <w:t xml:space="preserve">niemal </w:t>
      </w:r>
      <w:r>
        <w:rPr>
          <w:rFonts w:ascii="Trebuchet MS" w:hAnsi="Trebuchet MS" w:cs="Tms Rmn"/>
          <w:b/>
          <w:color w:val="000000"/>
          <w:sz w:val="24"/>
          <w:szCs w:val="24"/>
        </w:rPr>
        <w:t>w</w:t>
      </w:r>
      <w:r w:rsidR="009226A3">
        <w:rPr>
          <w:rFonts w:ascii="Trebuchet MS" w:hAnsi="Trebuchet MS" w:cs="Tms Rmn"/>
          <w:b/>
          <w:color w:val="000000"/>
          <w:sz w:val="24"/>
          <w:szCs w:val="24"/>
        </w:rPr>
        <w:t xml:space="preserve"> sercu Wrocławia.</w:t>
      </w:r>
      <w:r>
        <w:rPr>
          <w:rFonts w:ascii="Trebuchet MS" w:hAnsi="Trebuchet MS" w:cs="Tms Rmn"/>
          <w:b/>
          <w:color w:val="000000"/>
          <w:sz w:val="24"/>
          <w:szCs w:val="24"/>
        </w:rPr>
        <w:t xml:space="preserve"> </w:t>
      </w:r>
      <w:r w:rsidR="006304BE">
        <w:rPr>
          <w:rFonts w:ascii="Trebuchet MS" w:hAnsi="Trebuchet MS" w:cs="Tms Rmn"/>
          <w:b/>
          <w:color w:val="000000"/>
          <w:sz w:val="24"/>
          <w:szCs w:val="24"/>
        </w:rPr>
        <w:t>Właśnie zakończono</w:t>
      </w:r>
      <w:r w:rsidR="002D71B7">
        <w:rPr>
          <w:rFonts w:ascii="Trebuchet MS" w:hAnsi="Trebuchet MS" w:cs="Tms Rmn"/>
          <w:b/>
          <w:color w:val="000000"/>
          <w:sz w:val="24"/>
          <w:szCs w:val="24"/>
        </w:rPr>
        <w:t xml:space="preserve"> </w:t>
      </w:r>
      <w:r w:rsidR="006304BE">
        <w:rPr>
          <w:rFonts w:ascii="Trebuchet MS" w:hAnsi="Trebuchet MS" w:cs="Tms Rmn"/>
          <w:b/>
          <w:color w:val="000000"/>
          <w:sz w:val="24"/>
          <w:szCs w:val="24"/>
        </w:rPr>
        <w:t>prace</w:t>
      </w:r>
      <w:r w:rsidR="00936A31">
        <w:rPr>
          <w:rFonts w:ascii="Trebuchet MS" w:hAnsi="Trebuchet MS" w:cs="Tms Rmn"/>
          <w:b/>
          <w:color w:val="000000"/>
          <w:sz w:val="24"/>
          <w:szCs w:val="24"/>
        </w:rPr>
        <w:t xml:space="preserve">, a </w:t>
      </w:r>
      <w:r w:rsidR="00C3767A">
        <w:rPr>
          <w:rFonts w:ascii="Trebuchet MS" w:hAnsi="Trebuchet MS" w:cs="Tms Rmn"/>
          <w:b/>
          <w:color w:val="000000"/>
          <w:sz w:val="24"/>
          <w:szCs w:val="24"/>
        </w:rPr>
        <w:t>obiekt uzyskał</w:t>
      </w:r>
      <w:r w:rsidR="00A56F0E">
        <w:rPr>
          <w:rFonts w:ascii="Trebuchet MS" w:hAnsi="Trebuchet MS" w:cs="Tms Rmn"/>
          <w:b/>
          <w:color w:val="000000"/>
          <w:sz w:val="24"/>
          <w:szCs w:val="24"/>
        </w:rPr>
        <w:t xml:space="preserve"> pozwolenie</w:t>
      </w:r>
      <w:r w:rsidR="006304BE">
        <w:rPr>
          <w:rFonts w:ascii="Trebuchet MS" w:hAnsi="Trebuchet MS" w:cs="Tms Rmn"/>
          <w:b/>
          <w:color w:val="000000"/>
          <w:sz w:val="24"/>
          <w:szCs w:val="24"/>
        </w:rPr>
        <w:t xml:space="preserve"> na użytkowanie. Posiadacze pierwszych lokali </w:t>
      </w:r>
      <w:r w:rsidR="00A56F0E">
        <w:rPr>
          <w:rFonts w:ascii="Trebuchet MS" w:hAnsi="Trebuchet MS" w:cs="Tms Rmn"/>
          <w:b/>
          <w:color w:val="000000"/>
          <w:sz w:val="24"/>
          <w:szCs w:val="24"/>
        </w:rPr>
        <w:t xml:space="preserve">już </w:t>
      </w:r>
      <w:r w:rsidR="006304BE">
        <w:rPr>
          <w:rFonts w:ascii="Trebuchet MS" w:hAnsi="Trebuchet MS" w:cs="Tms Rmn"/>
          <w:b/>
          <w:color w:val="000000"/>
          <w:sz w:val="24"/>
          <w:szCs w:val="24"/>
        </w:rPr>
        <w:t xml:space="preserve">mogą rozpocząć </w:t>
      </w:r>
      <w:r w:rsidR="00F71139">
        <w:rPr>
          <w:rFonts w:ascii="Trebuchet MS" w:hAnsi="Trebuchet MS" w:cs="Tms Rmn"/>
          <w:b/>
          <w:color w:val="000000"/>
          <w:sz w:val="24"/>
          <w:szCs w:val="24"/>
        </w:rPr>
        <w:t>przep</w:t>
      </w:r>
      <w:r w:rsidR="006304BE">
        <w:rPr>
          <w:rFonts w:ascii="Trebuchet MS" w:hAnsi="Trebuchet MS" w:cs="Tms Rmn"/>
          <w:b/>
          <w:color w:val="000000"/>
          <w:sz w:val="24"/>
          <w:szCs w:val="24"/>
        </w:rPr>
        <w:t>rowadzanie do swoich nowych apartamentów</w:t>
      </w:r>
      <w:r w:rsidR="002E4936">
        <w:rPr>
          <w:rFonts w:ascii="Trebuchet MS" w:hAnsi="Trebuchet MS" w:cs="Tms Rmn"/>
          <w:b/>
          <w:color w:val="000000"/>
          <w:sz w:val="24"/>
          <w:szCs w:val="24"/>
        </w:rPr>
        <w:t>.</w:t>
      </w:r>
    </w:p>
    <w:p w:rsidR="002E4936" w:rsidRDefault="002D71B7" w:rsidP="002D71B7">
      <w:pPr>
        <w:pStyle w:val="NormalnyWeb"/>
        <w:spacing w:line="360" w:lineRule="auto"/>
        <w:jc w:val="both"/>
        <w:rPr>
          <w:rFonts w:ascii="Trebuchet MS" w:hAnsi="Trebuchet MS"/>
        </w:rPr>
      </w:pPr>
      <w:r w:rsidRPr="002D71B7">
        <w:rPr>
          <w:rFonts w:ascii="Trebuchet MS" w:hAnsi="Trebuchet MS"/>
        </w:rPr>
        <w:t xml:space="preserve">Dyrekcyjna 33 to </w:t>
      </w:r>
      <w:r w:rsidR="002E4936">
        <w:rPr>
          <w:rFonts w:ascii="Trebuchet MS" w:hAnsi="Trebuchet MS"/>
        </w:rPr>
        <w:t xml:space="preserve">sześciopiętrowy </w:t>
      </w:r>
      <w:r w:rsidRPr="002D71B7">
        <w:rPr>
          <w:rFonts w:ascii="Trebuchet MS" w:hAnsi="Trebuchet MS"/>
        </w:rPr>
        <w:t xml:space="preserve">obiekt mieszczący </w:t>
      </w:r>
      <w:r w:rsidR="00F44DAD">
        <w:rPr>
          <w:rFonts w:ascii="Trebuchet MS" w:hAnsi="Trebuchet MS"/>
        </w:rPr>
        <w:t>222 mieszkania</w:t>
      </w:r>
      <w:r w:rsidR="00700F95">
        <w:rPr>
          <w:rFonts w:ascii="Trebuchet MS" w:hAnsi="Trebuchet MS"/>
        </w:rPr>
        <w:t xml:space="preserve"> o powierzchni od 26 do 129 mkw</w:t>
      </w:r>
      <w:r w:rsidR="004418E2">
        <w:rPr>
          <w:rFonts w:ascii="Trebuchet MS" w:hAnsi="Trebuchet MS"/>
        </w:rPr>
        <w:t>. D</w:t>
      </w:r>
      <w:r w:rsidR="002E4936">
        <w:rPr>
          <w:rFonts w:ascii="Trebuchet MS" w:hAnsi="Trebuchet MS"/>
        </w:rPr>
        <w:t xml:space="preserve">o momentu </w:t>
      </w:r>
      <w:r w:rsidR="00FC5408">
        <w:rPr>
          <w:rFonts w:ascii="Trebuchet MS" w:hAnsi="Trebuchet MS"/>
        </w:rPr>
        <w:t>zakończenia budowy sprzedano 104</w:t>
      </w:r>
      <w:r w:rsidR="004418E2">
        <w:rPr>
          <w:rFonts w:ascii="Trebuchet MS" w:hAnsi="Trebuchet MS"/>
        </w:rPr>
        <w:t xml:space="preserve"> </w:t>
      </w:r>
      <w:r w:rsidR="00700F95">
        <w:rPr>
          <w:rFonts w:ascii="Trebuchet MS" w:hAnsi="Trebuchet MS"/>
        </w:rPr>
        <w:t>lokale</w:t>
      </w:r>
      <w:r w:rsidR="00FC5408">
        <w:rPr>
          <w:rFonts w:ascii="Trebuchet MS" w:hAnsi="Trebuchet MS"/>
        </w:rPr>
        <w:t>, a kolejnych 18</w:t>
      </w:r>
      <w:r w:rsidR="00F44DAD">
        <w:rPr>
          <w:rFonts w:ascii="Trebuchet MS" w:hAnsi="Trebuchet MS"/>
        </w:rPr>
        <w:t xml:space="preserve"> zostało zarezerwowanych</w:t>
      </w:r>
      <w:r w:rsidR="002E4936">
        <w:rPr>
          <w:rFonts w:ascii="Trebuchet MS" w:hAnsi="Trebuchet MS"/>
        </w:rPr>
        <w:t xml:space="preserve">. </w:t>
      </w:r>
      <w:r w:rsidR="002E4936" w:rsidRPr="002E4936">
        <w:rPr>
          <w:rFonts w:ascii="Trebuchet MS" w:hAnsi="Trebuchet MS"/>
        </w:rPr>
        <w:t xml:space="preserve">Większość </w:t>
      </w:r>
      <w:r w:rsidR="004418E2">
        <w:rPr>
          <w:rFonts w:ascii="Trebuchet MS" w:hAnsi="Trebuchet MS"/>
        </w:rPr>
        <w:t>z nich</w:t>
      </w:r>
      <w:r w:rsidR="002E4936" w:rsidRPr="002E4936">
        <w:rPr>
          <w:rFonts w:ascii="Trebuchet MS" w:hAnsi="Trebuchet MS"/>
        </w:rPr>
        <w:t xml:space="preserve"> wyposażona jest w balkony, a te ulo</w:t>
      </w:r>
      <w:r w:rsidR="00C3767A">
        <w:rPr>
          <w:rFonts w:ascii="Trebuchet MS" w:hAnsi="Trebuchet MS"/>
        </w:rPr>
        <w:t>kowane na kondygnacji poddasza posiadają</w:t>
      </w:r>
      <w:r w:rsidR="00FC5408">
        <w:rPr>
          <w:rFonts w:ascii="Trebuchet MS" w:hAnsi="Trebuchet MS"/>
        </w:rPr>
        <w:t> taras</w:t>
      </w:r>
      <w:r w:rsidR="00B74EF2">
        <w:rPr>
          <w:rFonts w:ascii="Trebuchet MS" w:hAnsi="Trebuchet MS"/>
        </w:rPr>
        <w:t>y. Dla przyszłych właścicieli mieszkań na parterze zaplanowano ogródki do ich wyłącznego użytku. W budynku znajduje się także 9 lokali usługowych, które już znalazły nabywców.</w:t>
      </w:r>
    </w:p>
    <w:p w:rsidR="00797F32" w:rsidRDefault="00D72E07" w:rsidP="002D71B7">
      <w:pPr>
        <w:pStyle w:val="NormalnyWeb"/>
        <w:spacing w:line="360" w:lineRule="auto"/>
        <w:jc w:val="both"/>
        <w:rPr>
          <w:rFonts w:ascii="Trebuchet MS" w:hAnsi="Trebuchet MS"/>
        </w:rPr>
      </w:pPr>
      <w:r w:rsidRPr="00D72E07">
        <w:rPr>
          <w:rFonts w:ascii="Trebuchet MS" w:hAnsi="Trebuchet MS"/>
        </w:rPr>
        <w:t xml:space="preserve">Inwestycję Dyrekcyjna 33 Apartamenty wyróżnia nowoczesna architektura. Obiekt zaprojektowano jako budynek wpisujący się formą w otaczający krajobraz i charakter urbanistyczny </w:t>
      </w:r>
      <w:r>
        <w:rPr>
          <w:rFonts w:ascii="Trebuchet MS" w:hAnsi="Trebuchet MS"/>
        </w:rPr>
        <w:t>dzielnicy</w:t>
      </w:r>
      <w:r w:rsidRPr="00D72E07">
        <w:rPr>
          <w:rFonts w:ascii="Trebuchet MS" w:hAnsi="Trebuchet MS"/>
        </w:rPr>
        <w:t>. Elewacja budynku</w:t>
      </w:r>
      <w:r>
        <w:rPr>
          <w:rFonts w:ascii="Trebuchet MS" w:hAnsi="Trebuchet MS"/>
        </w:rPr>
        <w:t>,</w:t>
      </w:r>
      <w:r w:rsidRPr="00D72E0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wzbogacona płytkami klinkierowymi, </w:t>
      </w:r>
      <w:r w:rsidRPr="00D72E07">
        <w:rPr>
          <w:rFonts w:ascii="Trebuchet MS" w:hAnsi="Trebuchet MS"/>
        </w:rPr>
        <w:t xml:space="preserve">ma charakter horyzontalny podkreślony wstęgowymi balkonami. </w:t>
      </w:r>
    </w:p>
    <w:p w:rsidR="002D71B7" w:rsidRPr="002D71B7" w:rsidRDefault="001E2CA1" w:rsidP="002D71B7">
      <w:pPr>
        <w:pStyle w:val="NormalnyWeb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Dyrekcyjna 33 </w:t>
      </w:r>
      <w:r w:rsidR="00F71139">
        <w:rPr>
          <w:rFonts w:ascii="Trebuchet MS" w:hAnsi="Trebuchet MS"/>
        </w:rPr>
        <w:t>mieści</w:t>
      </w:r>
      <w:r>
        <w:rPr>
          <w:rFonts w:ascii="Trebuchet MS" w:hAnsi="Trebuchet MS"/>
        </w:rPr>
        <w:t xml:space="preserve"> się w bardzo bliskiej odległości </w:t>
      </w:r>
      <w:r w:rsidR="00700F95">
        <w:rPr>
          <w:rFonts w:ascii="Trebuchet MS" w:hAnsi="Trebuchet MS"/>
        </w:rPr>
        <w:t>od wrocławskiego R</w:t>
      </w:r>
      <w:r>
        <w:rPr>
          <w:rFonts w:ascii="Trebuchet MS" w:hAnsi="Trebuchet MS"/>
        </w:rPr>
        <w:t>ynku. Wokół niej znajduje się bogata infrastruktura handlowo-usługowa oraz mają swoje miejsce liczne placówki oświat</w:t>
      </w:r>
      <w:r w:rsidR="00936A31">
        <w:rPr>
          <w:rFonts w:ascii="Trebuchet MS" w:hAnsi="Trebuchet MS"/>
        </w:rPr>
        <w:t>owe</w:t>
      </w:r>
      <w:r>
        <w:rPr>
          <w:rFonts w:ascii="Trebuchet MS" w:hAnsi="Trebuchet MS"/>
        </w:rPr>
        <w:t xml:space="preserve">. </w:t>
      </w:r>
      <w:r w:rsidR="00936A31">
        <w:rPr>
          <w:rFonts w:ascii="Trebuchet MS" w:hAnsi="Trebuchet MS"/>
        </w:rPr>
        <w:t xml:space="preserve">Znaczącym </w:t>
      </w:r>
      <w:r w:rsidR="00D52852">
        <w:rPr>
          <w:rFonts w:ascii="Trebuchet MS" w:hAnsi="Trebuchet MS"/>
        </w:rPr>
        <w:t>udogodnieniem kom</w:t>
      </w:r>
      <w:r w:rsidR="00F71139">
        <w:rPr>
          <w:rFonts w:ascii="Trebuchet MS" w:hAnsi="Trebuchet MS"/>
        </w:rPr>
        <w:t>unikacyjnym jest znajdujący się</w:t>
      </w:r>
      <w:r w:rsidR="00D52852">
        <w:rPr>
          <w:rFonts w:ascii="Trebuchet MS" w:hAnsi="Trebuchet MS"/>
        </w:rPr>
        <w:t xml:space="preserve"> nieopodal dworzec Wrocław Główny. </w:t>
      </w:r>
    </w:p>
    <w:p w:rsidR="009357E3" w:rsidRPr="00700F95" w:rsidRDefault="004418E2" w:rsidP="00700F95">
      <w:pPr>
        <w:pStyle w:val="NormalnyWeb"/>
        <w:spacing w:line="360" w:lineRule="auto"/>
        <w:jc w:val="both"/>
        <w:rPr>
          <w:rStyle w:val="Hipercze"/>
          <w:rFonts w:ascii="Trebuchet MS" w:hAnsi="Trebuchet MS"/>
          <w:color w:val="auto"/>
          <w:u w:val="none"/>
        </w:rPr>
      </w:pPr>
      <w:r w:rsidRPr="004418E2">
        <w:rPr>
          <w:rFonts w:ascii="Trebuchet MS" w:hAnsi="Trebuchet MS"/>
          <w:i/>
        </w:rPr>
        <w:t>Stolica D</w:t>
      </w:r>
      <w:r w:rsidR="00F71139" w:rsidRPr="004418E2">
        <w:rPr>
          <w:rFonts w:ascii="Trebuchet MS" w:hAnsi="Trebuchet MS"/>
          <w:i/>
        </w:rPr>
        <w:t>ol</w:t>
      </w:r>
      <w:r w:rsidRPr="004418E2">
        <w:rPr>
          <w:rFonts w:ascii="Trebuchet MS" w:hAnsi="Trebuchet MS"/>
          <w:i/>
        </w:rPr>
        <w:t>nego Ś</w:t>
      </w:r>
      <w:r w:rsidR="00F71139" w:rsidRPr="004418E2">
        <w:rPr>
          <w:rFonts w:ascii="Trebuchet MS" w:hAnsi="Trebuchet MS"/>
          <w:i/>
        </w:rPr>
        <w:t>ląska</w:t>
      </w:r>
      <w:r w:rsidR="0062764B" w:rsidRPr="004418E2">
        <w:rPr>
          <w:rFonts w:ascii="Trebuchet MS" w:hAnsi="Trebuchet MS"/>
          <w:i/>
        </w:rPr>
        <w:t xml:space="preserve"> to jeden z kluczowych rynków dla ATAL S.A. </w:t>
      </w:r>
      <w:r w:rsidRPr="004418E2">
        <w:rPr>
          <w:rFonts w:ascii="Trebuchet MS" w:hAnsi="Trebuchet MS"/>
          <w:i/>
        </w:rPr>
        <w:t xml:space="preserve">Wrocław jest </w:t>
      </w:r>
      <w:r>
        <w:rPr>
          <w:rFonts w:ascii="Trebuchet MS" w:hAnsi="Trebuchet MS"/>
          <w:i/>
        </w:rPr>
        <w:t>bardzo konkurencyjny</w:t>
      </w:r>
      <w:r w:rsidRPr="004418E2">
        <w:rPr>
          <w:rFonts w:ascii="Trebuchet MS" w:hAnsi="Trebuchet MS"/>
          <w:i/>
        </w:rPr>
        <w:t>, działa tu wielu deweloperów, a klienci są wymagający. Tym bardziej cieszy nas, że od początku roku sprzedaliśmy we wrocław</w:t>
      </w:r>
      <w:r w:rsidR="004C6A22">
        <w:rPr>
          <w:rFonts w:ascii="Trebuchet MS" w:hAnsi="Trebuchet MS"/>
          <w:i/>
        </w:rPr>
        <w:t>skich inwestycjach ATAL S.A. 203</w:t>
      </w:r>
      <w:r w:rsidRPr="004418E2">
        <w:rPr>
          <w:rFonts w:ascii="Trebuchet MS" w:hAnsi="Trebuchet MS"/>
          <w:i/>
        </w:rPr>
        <w:t xml:space="preserve"> mieszkania. Ofertę stale uzupełniamy, w lipcu </w:t>
      </w:r>
      <w:r w:rsidRPr="004418E2">
        <w:rPr>
          <w:rFonts w:ascii="Trebuchet MS" w:hAnsi="Trebuchet MS"/>
          <w:i/>
        </w:rPr>
        <w:lastRenderedPageBreak/>
        <w:t xml:space="preserve">wprowadziliśmy do sprzedaży Starą Odrę </w:t>
      </w:r>
      <w:proofErr w:type="spellStart"/>
      <w:r w:rsidRPr="004418E2">
        <w:rPr>
          <w:rFonts w:ascii="Trebuchet MS" w:hAnsi="Trebuchet MS"/>
          <w:i/>
        </w:rPr>
        <w:t>Residence</w:t>
      </w:r>
      <w:proofErr w:type="spellEnd"/>
      <w:r w:rsidRPr="004418E2">
        <w:rPr>
          <w:rFonts w:ascii="Trebuchet MS" w:hAnsi="Trebuchet MS"/>
          <w:i/>
        </w:rPr>
        <w:t>, a do końca roku planujemy kolejne inwestycje we  Wrocławiu</w:t>
      </w:r>
      <w:r>
        <w:rPr>
          <w:rFonts w:ascii="Trebuchet MS" w:hAnsi="Trebuchet MS"/>
        </w:rPr>
        <w:t xml:space="preserve"> – mówi Ewelina </w:t>
      </w:r>
      <w:proofErr w:type="spellStart"/>
      <w:r>
        <w:rPr>
          <w:rFonts w:ascii="Trebuchet MS" w:hAnsi="Trebuchet MS"/>
        </w:rPr>
        <w:t>Juroszek</w:t>
      </w:r>
      <w:proofErr w:type="spellEnd"/>
      <w:r>
        <w:rPr>
          <w:rFonts w:ascii="Trebuchet MS" w:hAnsi="Trebuchet MS"/>
        </w:rPr>
        <w:t xml:space="preserve">, dyrektor ds. sprzedaży mieszkań ATAL S.A. </w:t>
      </w:r>
    </w:p>
    <w:p w:rsidR="00D72E07" w:rsidRDefault="009357E3" w:rsidP="00B27994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357E3">
        <w:rPr>
          <w:rFonts w:ascii="Trebuchet MS" w:hAnsi="Trebuchet MS"/>
          <w:sz w:val="24"/>
          <w:szCs w:val="24"/>
        </w:rPr>
        <w:t>Koncepcja architektoniczna</w:t>
      </w:r>
      <w:r w:rsidR="00F71139">
        <w:rPr>
          <w:rFonts w:ascii="Trebuchet MS" w:hAnsi="Trebuchet MS"/>
          <w:sz w:val="24"/>
          <w:szCs w:val="24"/>
        </w:rPr>
        <w:t xml:space="preserve"> apartamentów Dyrekcyjna 33</w:t>
      </w:r>
      <w:r w:rsidRPr="009357E3">
        <w:rPr>
          <w:rFonts w:ascii="Trebuchet MS" w:hAnsi="Trebuchet MS"/>
          <w:sz w:val="24"/>
          <w:szCs w:val="24"/>
        </w:rPr>
        <w:t xml:space="preserve"> powstała w pracowni AP SZCZEPANIAK Sp. z o.o. S. K.</w:t>
      </w:r>
      <w:r w:rsidR="007E1AE4">
        <w:rPr>
          <w:rFonts w:ascii="Trebuchet MS" w:hAnsi="Trebuchet MS"/>
          <w:sz w:val="24"/>
          <w:szCs w:val="24"/>
        </w:rPr>
        <w:t xml:space="preserve"> </w:t>
      </w:r>
    </w:p>
    <w:p w:rsidR="009357E3" w:rsidRDefault="009357E3" w:rsidP="00B27994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357E3">
        <w:rPr>
          <w:rFonts w:ascii="Trebuchet MS" w:hAnsi="Trebuchet MS"/>
          <w:sz w:val="24"/>
          <w:szCs w:val="24"/>
        </w:rPr>
        <w:t>Cena</w:t>
      </w:r>
      <w:r w:rsidR="007E1AE4">
        <w:rPr>
          <w:rFonts w:ascii="Trebuchet MS" w:hAnsi="Trebuchet MS"/>
          <w:sz w:val="24"/>
          <w:szCs w:val="24"/>
        </w:rPr>
        <w:t xml:space="preserve"> </w:t>
      </w:r>
      <w:r w:rsidRPr="009357E3">
        <w:rPr>
          <w:rFonts w:ascii="Trebuchet MS" w:hAnsi="Trebuchet MS"/>
          <w:sz w:val="24"/>
          <w:szCs w:val="24"/>
        </w:rPr>
        <w:t>za mkw</w:t>
      </w:r>
      <w:r w:rsidR="004C6A22">
        <w:rPr>
          <w:rFonts w:ascii="Trebuchet MS" w:hAnsi="Trebuchet MS"/>
          <w:sz w:val="24"/>
          <w:szCs w:val="24"/>
        </w:rPr>
        <w:t>.</w:t>
      </w:r>
      <w:r w:rsidR="007E1AE4">
        <w:rPr>
          <w:rFonts w:ascii="Trebuchet MS" w:hAnsi="Trebuchet MS"/>
          <w:sz w:val="24"/>
          <w:szCs w:val="24"/>
        </w:rPr>
        <w:t xml:space="preserve"> to </w:t>
      </w:r>
      <w:r w:rsidR="007E1AE4" w:rsidRPr="009357E3">
        <w:rPr>
          <w:rFonts w:ascii="Trebuchet MS" w:hAnsi="Trebuchet MS"/>
          <w:sz w:val="24"/>
          <w:szCs w:val="24"/>
        </w:rPr>
        <w:t>6650 złotych brutto</w:t>
      </w:r>
      <w:r w:rsidRPr="009357E3">
        <w:rPr>
          <w:rFonts w:ascii="Trebuchet MS" w:hAnsi="Trebuchet MS"/>
          <w:sz w:val="24"/>
          <w:szCs w:val="24"/>
        </w:rPr>
        <w:t>.</w:t>
      </w:r>
    </w:p>
    <w:p w:rsidR="00E76D0B" w:rsidRDefault="00E76D0B" w:rsidP="00B27994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Więcej informacji: </w:t>
      </w:r>
      <w:hyperlink r:id="rId8" w:history="1">
        <w:r w:rsidRPr="007601B9">
          <w:rPr>
            <w:rStyle w:val="Hipercze"/>
            <w:rFonts w:ascii="Trebuchet MS" w:hAnsi="Trebuchet MS"/>
            <w:sz w:val="24"/>
            <w:szCs w:val="24"/>
          </w:rPr>
          <w:t>www.dyrekcyjna33.pl</w:t>
        </w:r>
      </w:hyperlink>
    </w:p>
    <w:p w:rsidR="00237AD5" w:rsidRDefault="00237AD5" w:rsidP="00B27994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EF4022" w:rsidRPr="0047775E" w:rsidRDefault="00EF4022" w:rsidP="00907BD9">
      <w:pPr>
        <w:spacing w:after="0" w:line="360" w:lineRule="auto"/>
        <w:jc w:val="center"/>
        <w:rPr>
          <w:rFonts w:ascii="Trebuchet MS" w:eastAsia="Times New Roman" w:hAnsi="Trebuchet MS" w:cs="Arial"/>
          <w:b/>
          <w:szCs w:val="28"/>
        </w:rPr>
      </w:pPr>
      <w:r w:rsidRPr="0047775E">
        <w:rPr>
          <w:rFonts w:ascii="Trebuchet MS" w:eastAsia="Times New Roman" w:hAnsi="Trebuchet MS" w:cs="Arial"/>
          <w:b/>
          <w:szCs w:val="28"/>
        </w:rPr>
        <w:t>***</w:t>
      </w:r>
    </w:p>
    <w:p w:rsidR="00E40DEB" w:rsidRPr="00EF4022" w:rsidRDefault="00E40DEB" w:rsidP="00E40DEB">
      <w:pPr>
        <w:spacing w:after="0" w:line="240" w:lineRule="auto"/>
        <w:jc w:val="both"/>
        <w:rPr>
          <w:rFonts w:eastAsia="Times New Roman" w:cs="Arial"/>
        </w:rPr>
      </w:pPr>
      <w:r w:rsidRPr="0006450B">
        <w:rPr>
          <w:rFonts w:eastAsia="Times New Roman" w:cs="Arial"/>
          <w:b/>
        </w:rPr>
        <w:t>ATAL SA</w:t>
      </w:r>
      <w:r w:rsidRPr="0006450B">
        <w:rPr>
          <w:rFonts w:eastAsia="Times New Roman" w:cs="Arial"/>
        </w:rPr>
        <w:t xml:space="preserve"> (</w:t>
      </w:r>
      <w:hyperlink r:id="rId9" w:history="1">
        <w:r w:rsidRPr="0006450B">
          <w:rPr>
            <w:rStyle w:val="Hipercze"/>
            <w:rFonts w:eastAsia="Times New Roman" w:cs="Arial"/>
          </w:rPr>
          <w:t>www.atal.pl</w:t>
        </w:r>
      </w:hyperlink>
      <w:r w:rsidRPr="002951AA">
        <w:rPr>
          <w:rFonts w:eastAsia="Times New Roman" w:cs="Arial"/>
        </w:rPr>
        <w:t xml:space="preserve">) to firma deweloperska obecna na polskim rynku od ponad 20 lat. Specjalizuje się w budownictwie kompleksów mieszkaniowych, biurowych i handlowo-magazynowych </w:t>
      </w:r>
      <w:r w:rsidRPr="001705A7">
        <w:rPr>
          <w:rFonts w:eastAsia="Times New Roman" w:cs="Arial"/>
        </w:rPr>
        <w:t xml:space="preserve">zlokalizowanych w obrębie największych miast w Polsce. Firma aktualnie prowadzi 14 projektów inwestycyjnych m.in. w Krakowie, Katowicach, Łodzi, Wrocławiu oraz w Warszawie. Założycielem i właścicielem firmy jest znany polski przedsiębiorca Zbigniew </w:t>
      </w:r>
      <w:proofErr w:type="spellStart"/>
      <w:r w:rsidRPr="001705A7">
        <w:rPr>
          <w:rFonts w:eastAsia="Times New Roman" w:cs="Arial"/>
        </w:rPr>
        <w:t>Juroszek</w:t>
      </w:r>
      <w:proofErr w:type="spellEnd"/>
      <w:r w:rsidRPr="001705A7">
        <w:rPr>
          <w:rFonts w:eastAsia="Times New Roman" w:cs="Arial"/>
        </w:rPr>
        <w:t>. Stabilność Spółki gwarantuje kapitał własny o wartości ponad 300 mln PLN. Do tej pory deweloper</w:t>
      </w:r>
      <w:r w:rsidR="000D3C84">
        <w:rPr>
          <w:rFonts w:eastAsia="Times New Roman" w:cs="Arial"/>
        </w:rPr>
        <w:t xml:space="preserve"> sprzedał ponad 400</w:t>
      </w:r>
      <w:r w:rsidRPr="001705A7">
        <w:rPr>
          <w:rFonts w:eastAsia="Times New Roman" w:cs="Arial"/>
        </w:rPr>
        <w:t>0 mieszkań o powierzchni blisko 185 tys. mkw. ATAL SA jest członkiem Polskiego Związku Firm Deweloperskich, uczestniczy w programie Firma Wiarygodna Finansowo oraz Rzetelna Firma, w którym otrzymał Złoty Certyfikat. W 2011 roku dewelopera</w:t>
      </w:r>
      <w:r w:rsidRPr="002951AA">
        <w:rPr>
          <w:rFonts w:eastAsia="Times New Roman" w:cs="Arial"/>
        </w:rPr>
        <w:t xml:space="preserve"> wyróżniono tytułem Firmy Roku Ziemi Cieszyńskiej. W 2012 roku wszedł do grona Gazel Biznesu oraz po raz kolejny został Perłą Polskiej Gospodarki. </w:t>
      </w:r>
      <w:r>
        <w:rPr>
          <w:rFonts w:eastAsia="Times New Roman" w:cs="Arial"/>
        </w:rPr>
        <w:t xml:space="preserve">Firma w grudniu 2013 roku zadebiutowała na GPW, na rynku </w:t>
      </w:r>
      <w:proofErr w:type="spellStart"/>
      <w:r>
        <w:rPr>
          <w:rFonts w:eastAsia="Times New Roman" w:cs="Arial"/>
        </w:rPr>
        <w:t>Catalyst</w:t>
      </w:r>
      <w:proofErr w:type="spellEnd"/>
      <w:r>
        <w:rPr>
          <w:rFonts w:eastAsia="Times New Roman" w:cs="Arial"/>
        </w:rPr>
        <w:t>.</w:t>
      </w:r>
    </w:p>
    <w:p w:rsidR="00EF4022" w:rsidRPr="00907BD9" w:rsidRDefault="00EF4022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ms Rmn"/>
          <w:color w:val="000000"/>
        </w:rPr>
      </w:pPr>
    </w:p>
    <w:p w:rsidR="00EF4022" w:rsidRPr="00A5579F" w:rsidRDefault="00EF4022" w:rsidP="00907BD9">
      <w:pPr>
        <w:spacing w:after="0" w:line="360" w:lineRule="auto"/>
        <w:jc w:val="both"/>
        <w:rPr>
          <w:rFonts w:ascii="Trebuchet MS" w:hAnsi="Trebuchet MS" w:cs="Arial"/>
          <w:b/>
          <w:sz w:val="18"/>
        </w:rPr>
      </w:pPr>
      <w:r w:rsidRPr="00A5579F">
        <w:rPr>
          <w:rFonts w:ascii="Trebuchet MS" w:hAnsi="Trebuchet MS" w:cs="Arial"/>
          <w:b/>
          <w:sz w:val="18"/>
        </w:rPr>
        <w:t>Dodatkowych informacji udziela:</w:t>
      </w:r>
    </w:p>
    <w:p w:rsidR="00EF4022" w:rsidRPr="00A5579F" w:rsidRDefault="004632F8" w:rsidP="00907BD9">
      <w:pPr>
        <w:spacing w:after="0" w:line="360" w:lineRule="auto"/>
        <w:jc w:val="both"/>
        <w:rPr>
          <w:rFonts w:ascii="Trebuchet MS" w:hAnsi="Trebuchet MS" w:cs="Arial"/>
          <w:sz w:val="18"/>
        </w:rPr>
      </w:pPr>
      <w:r w:rsidRPr="00A5579F">
        <w:rPr>
          <w:rFonts w:ascii="Trebuchet MS" w:hAnsi="Trebuchet MS" w:cs="Arial"/>
          <w:sz w:val="18"/>
        </w:rPr>
        <w:t xml:space="preserve">Paweł </w:t>
      </w:r>
      <w:proofErr w:type="spellStart"/>
      <w:r w:rsidRPr="00A5579F">
        <w:rPr>
          <w:rFonts w:ascii="Trebuchet MS" w:hAnsi="Trebuchet MS" w:cs="Arial"/>
          <w:sz w:val="18"/>
        </w:rPr>
        <w:t>Rabantek</w:t>
      </w:r>
      <w:proofErr w:type="spellEnd"/>
    </w:p>
    <w:p w:rsidR="004632F8" w:rsidRPr="00A5579F" w:rsidRDefault="004632F8" w:rsidP="00907BD9">
      <w:pPr>
        <w:spacing w:after="0" w:line="360" w:lineRule="auto"/>
        <w:jc w:val="both"/>
        <w:rPr>
          <w:rFonts w:ascii="Trebuchet MS" w:hAnsi="Trebuchet MS" w:cs="Arial"/>
          <w:sz w:val="18"/>
          <w:lang w:val="en-US"/>
        </w:rPr>
      </w:pPr>
      <w:r w:rsidRPr="00A5579F">
        <w:rPr>
          <w:rFonts w:ascii="Trebuchet MS" w:hAnsi="Trebuchet MS" w:cs="Arial"/>
          <w:sz w:val="18"/>
        </w:rPr>
        <w:t xml:space="preserve">Doradca zarządu ds. </w:t>
      </w:r>
      <w:r w:rsidRPr="00A5579F">
        <w:rPr>
          <w:rFonts w:ascii="Trebuchet MS" w:hAnsi="Trebuchet MS" w:cs="Arial"/>
          <w:sz w:val="18"/>
          <w:lang w:val="en-US"/>
        </w:rPr>
        <w:t>PR</w:t>
      </w:r>
    </w:p>
    <w:p w:rsidR="00EF4022" w:rsidRPr="00A5579F" w:rsidRDefault="00EF4022" w:rsidP="00907BD9">
      <w:pPr>
        <w:spacing w:after="0" w:line="360" w:lineRule="auto"/>
        <w:jc w:val="both"/>
        <w:rPr>
          <w:rFonts w:ascii="Trebuchet MS" w:hAnsi="Trebuchet MS" w:cs="Arial"/>
          <w:sz w:val="18"/>
          <w:lang w:val="en-US"/>
        </w:rPr>
      </w:pPr>
      <w:r w:rsidRPr="00A5579F">
        <w:rPr>
          <w:rFonts w:ascii="Trebuchet MS" w:hAnsi="Trebuchet MS" w:cs="Arial"/>
          <w:sz w:val="18"/>
          <w:lang w:val="en-US"/>
        </w:rPr>
        <w:t>Tel.</w:t>
      </w:r>
      <w:r w:rsidR="00B90D6D">
        <w:rPr>
          <w:rFonts w:ascii="Trebuchet MS" w:hAnsi="Trebuchet MS" w:cs="Arial"/>
          <w:sz w:val="18"/>
          <w:lang w:val="en-US"/>
        </w:rPr>
        <w:t>:</w:t>
      </w:r>
      <w:r w:rsidRPr="00A5579F">
        <w:rPr>
          <w:rFonts w:ascii="Trebuchet MS" w:hAnsi="Trebuchet MS" w:cs="Arial"/>
          <w:sz w:val="18"/>
          <w:lang w:val="en-US"/>
        </w:rPr>
        <w:t xml:space="preserve"> </w:t>
      </w:r>
      <w:r w:rsidR="00B90D6D" w:rsidRPr="00F07754">
        <w:rPr>
          <w:rFonts w:ascii="Trebuchet MS" w:hAnsi="Trebuchet MS"/>
          <w:sz w:val="18"/>
          <w:szCs w:val="18"/>
          <w:lang w:val="en-US"/>
        </w:rPr>
        <w:t xml:space="preserve">(+48) </w:t>
      </w:r>
      <w:r w:rsidR="004632F8" w:rsidRPr="00A5579F">
        <w:rPr>
          <w:rFonts w:ascii="Trebuchet MS" w:hAnsi="Trebuchet MS" w:cs="Arial"/>
          <w:sz w:val="18"/>
          <w:lang w:val="en-US"/>
        </w:rPr>
        <w:t>603 870 044</w:t>
      </w:r>
    </w:p>
    <w:p w:rsidR="0061547D" w:rsidRPr="00907BD9" w:rsidRDefault="00EF4022" w:rsidP="00911FA6">
      <w:pPr>
        <w:spacing w:after="0" w:line="360" w:lineRule="auto"/>
        <w:jc w:val="both"/>
        <w:rPr>
          <w:rFonts w:ascii="Trebuchet MS" w:hAnsi="Trebuchet MS" w:cs="Tms Rmn"/>
          <w:i/>
          <w:color w:val="000000"/>
          <w:sz w:val="24"/>
          <w:szCs w:val="24"/>
          <w:lang w:val="en-US"/>
        </w:rPr>
      </w:pPr>
      <w:r w:rsidRPr="00A5579F">
        <w:rPr>
          <w:rFonts w:ascii="Trebuchet MS" w:hAnsi="Trebuchet MS" w:cs="Arial"/>
          <w:sz w:val="18"/>
          <w:lang w:val="en-GB"/>
        </w:rPr>
        <w:t xml:space="preserve">E-mail: </w:t>
      </w:r>
      <w:hyperlink r:id="rId10" w:history="1">
        <w:r w:rsidR="00130EE9" w:rsidRPr="0052217D">
          <w:rPr>
            <w:rStyle w:val="Hipercze"/>
            <w:rFonts w:ascii="Trebuchet MS" w:hAnsi="Trebuchet MS" w:cs="Arial"/>
            <w:sz w:val="18"/>
            <w:lang w:val="en-GB"/>
          </w:rPr>
          <w:t>pawel.rabantek@atal.pl</w:t>
        </w:r>
      </w:hyperlink>
    </w:p>
    <w:sectPr w:rsidR="0061547D" w:rsidRPr="00907BD9" w:rsidSect="002930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2A" w:rsidRDefault="005C382A" w:rsidP="00525729">
      <w:pPr>
        <w:spacing w:after="0" w:line="240" w:lineRule="auto"/>
      </w:pPr>
      <w:r>
        <w:separator/>
      </w:r>
    </w:p>
  </w:endnote>
  <w:endnote w:type="continuationSeparator" w:id="0">
    <w:p w:rsidR="005C382A" w:rsidRDefault="005C382A" w:rsidP="005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2A" w:rsidRDefault="005C382A" w:rsidP="00525729">
      <w:pPr>
        <w:spacing w:after="0" w:line="240" w:lineRule="auto"/>
      </w:pPr>
      <w:r>
        <w:separator/>
      </w:r>
    </w:p>
  </w:footnote>
  <w:footnote w:type="continuationSeparator" w:id="0">
    <w:p w:rsidR="005C382A" w:rsidRDefault="005C382A" w:rsidP="005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93" w:rsidRDefault="003E49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-392430</wp:posOffset>
          </wp:positionV>
          <wp:extent cx="1119505" cy="1143000"/>
          <wp:effectExtent l="19050" t="0" r="4445" b="0"/>
          <wp:wrapNone/>
          <wp:docPr id="1" name="Obraz 1" descr="logo AT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ATA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4993" w:rsidRDefault="003E4993">
    <w:pPr>
      <w:pStyle w:val="Nagwek"/>
    </w:pPr>
  </w:p>
  <w:p w:rsidR="003E4993" w:rsidRDefault="003E4993">
    <w:pPr>
      <w:pStyle w:val="Nagwek"/>
    </w:pPr>
  </w:p>
  <w:p w:rsidR="003E4993" w:rsidRDefault="003E4993">
    <w:pPr>
      <w:pStyle w:val="Nagwek"/>
    </w:pPr>
  </w:p>
  <w:p w:rsidR="003E4993" w:rsidRDefault="003E49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729"/>
    <w:rsid w:val="0000104E"/>
    <w:rsid w:val="00005A16"/>
    <w:rsid w:val="00007511"/>
    <w:rsid w:val="000140CA"/>
    <w:rsid w:val="000147D5"/>
    <w:rsid w:val="000171DC"/>
    <w:rsid w:val="00025C21"/>
    <w:rsid w:val="00037C6A"/>
    <w:rsid w:val="00037D23"/>
    <w:rsid w:val="000472A8"/>
    <w:rsid w:val="000646FD"/>
    <w:rsid w:val="000653D0"/>
    <w:rsid w:val="00075AC6"/>
    <w:rsid w:val="00086C99"/>
    <w:rsid w:val="00096864"/>
    <w:rsid w:val="000A6639"/>
    <w:rsid w:val="000B4728"/>
    <w:rsid w:val="000C1A93"/>
    <w:rsid w:val="000D3C84"/>
    <w:rsid w:val="000D621C"/>
    <w:rsid w:val="000D731D"/>
    <w:rsid w:val="000E054A"/>
    <w:rsid w:val="000E0D67"/>
    <w:rsid w:val="000E28B2"/>
    <w:rsid w:val="000E2D4C"/>
    <w:rsid w:val="000E7751"/>
    <w:rsid w:val="000F342A"/>
    <w:rsid w:val="000F463B"/>
    <w:rsid w:val="00103D4F"/>
    <w:rsid w:val="001042BA"/>
    <w:rsid w:val="00104622"/>
    <w:rsid w:val="001050AD"/>
    <w:rsid w:val="001065D3"/>
    <w:rsid w:val="001069D4"/>
    <w:rsid w:val="001072B7"/>
    <w:rsid w:val="00107575"/>
    <w:rsid w:val="00107654"/>
    <w:rsid w:val="0011092F"/>
    <w:rsid w:val="00111DA9"/>
    <w:rsid w:val="00115BE8"/>
    <w:rsid w:val="001258DA"/>
    <w:rsid w:val="0012593D"/>
    <w:rsid w:val="001278C0"/>
    <w:rsid w:val="00130EE9"/>
    <w:rsid w:val="00133DAB"/>
    <w:rsid w:val="00136458"/>
    <w:rsid w:val="0014024D"/>
    <w:rsid w:val="00140AB9"/>
    <w:rsid w:val="00141DC6"/>
    <w:rsid w:val="001438E0"/>
    <w:rsid w:val="00154D07"/>
    <w:rsid w:val="00166935"/>
    <w:rsid w:val="00182F63"/>
    <w:rsid w:val="00183D13"/>
    <w:rsid w:val="00184C25"/>
    <w:rsid w:val="00195039"/>
    <w:rsid w:val="001A0200"/>
    <w:rsid w:val="001A2808"/>
    <w:rsid w:val="001A3D23"/>
    <w:rsid w:val="001A418D"/>
    <w:rsid w:val="001A5CEA"/>
    <w:rsid w:val="001B4BBE"/>
    <w:rsid w:val="001B569B"/>
    <w:rsid w:val="001C3345"/>
    <w:rsid w:val="001C529D"/>
    <w:rsid w:val="001E061C"/>
    <w:rsid w:val="001E24D5"/>
    <w:rsid w:val="001E2CA1"/>
    <w:rsid w:val="001E7367"/>
    <w:rsid w:val="001F7E9A"/>
    <w:rsid w:val="00203039"/>
    <w:rsid w:val="00205B6C"/>
    <w:rsid w:val="0021423F"/>
    <w:rsid w:val="0022696C"/>
    <w:rsid w:val="00232C3E"/>
    <w:rsid w:val="00237AD5"/>
    <w:rsid w:val="002427CD"/>
    <w:rsid w:val="0024321E"/>
    <w:rsid w:val="0024395D"/>
    <w:rsid w:val="00246115"/>
    <w:rsid w:val="00253438"/>
    <w:rsid w:val="00264D85"/>
    <w:rsid w:val="0028380E"/>
    <w:rsid w:val="00290C3C"/>
    <w:rsid w:val="0029305C"/>
    <w:rsid w:val="002A724D"/>
    <w:rsid w:val="002A7AA6"/>
    <w:rsid w:val="002B0C50"/>
    <w:rsid w:val="002B4E56"/>
    <w:rsid w:val="002B5E24"/>
    <w:rsid w:val="002D6C7D"/>
    <w:rsid w:val="002D71B7"/>
    <w:rsid w:val="002D78E0"/>
    <w:rsid w:val="002E4936"/>
    <w:rsid w:val="002E4A16"/>
    <w:rsid w:val="002F1FEA"/>
    <w:rsid w:val="002F62CF"/>
    <w:rsid w:val="0030298B"/>
    <w:rsid w:val="003070DE"/>
    <w:rsid w:val="00313ED6"/>
    <w:rsid w:val="00313FDB"/>
    <w:rsid w:val="003148CE"/>
    <w:rsid w:val="003236DF"/>
    <w:rsid w:val="003243D4"/>
    <w:rsid w:val="00324944"/>
    <w:rsid w:val="00336FB5"/>
    <w:rsid w:val="00337373"/>
    <w:rsid w:val="00344983"/>
    <w:rsid w:val="00352D26"/>
    <w:rsid w:val="00354B38"/>
    <w:rsid w:val="00355A3E"/>
    <w:rsid w:val="00355F47"/>
    <w:rsid w:val="00371681"/>
    <w:rsid w:val="00372B44"/>
    <w:rsid w:val="003804C4"/>
    <w:rsid w:val="003867DA"/>
    <w:rsid w:val="00394A89"/>
    <w:rsid w:val="00396810"/>
    <w:rsid w:val="00397A63"/>
    <w:rsid w:val="00397D1E"/>
    <w:rsid w:val="003A0DCD"/>
    <w:rsid w:val="003A1823"/>
    <w:rsid w:val="003A3CE3"/>
    <w:rsid w:val="003B0884"/>
    <w:rsid w:val="003B1C0C"/>
    <w:rsid w:val="003B3348"/>
    <w:rsid w:val="003B3A88"/>
    <w:rsid w:val="003C2377"/>
    <w:rsid w:val="003D43E5"/>
    <w:rsid w:val="003D561A"/>
    <w:rsid w:val="003D6F5B"/>
    <w:rsid w:val="003E2954"/>
    <w:rsid w:val="003E4993"/>
    <w:rsid w:val="003E567D"/>
    <w:rsid w:val="003F0075"/>
    <w:rsid w:val="004002C9"/>
    <w:rsid w:val="004064EE"/>
    <w:rsid w:val="004142E2"/>
    <w:rsid w:val="0042079E"/>
    <w:rsid w:val="00427B1E"/>
    <w:rsid w:val="00427FE4"/>
    <w:rsid w:val="004306C8"/>
    <w:rsid w:val="00432659"/>
    <w:rsid w:val="00432C6F"/>
    <w:rsid w:val="0043309E"/>
    <w:rsid w:val="00433425"/>
    <w:rsid w:val="00436A69"/>
    <w:rsid w:val="00436C69"/>
    <w:rsid w:val="004418E2"/>
    <w:rsid w:val="00456CDE"/>
    <w:rsid w:val="004632F8"/>
    <w:rsid w:val="004638DF"/>
    <w:rsid w:val="00473BD0"/>
    <w:rsid w:val="0047665E"/>
    <w:rsid w:val="0047775E"/>
    <w:rsid w:val="00492A02"/>
    <w:rsid w:val="00492D36"/>
    <w:rsid w:val="00493FFA"/>
    <w:rsid w:val="004969D1"/>
    <w:rsid w:val="004A18FA"/>
    <w:rsid w:val="004A404D"/>
    <w:rsid w:val="004A6BA8"/>
    <w:rsid w:val="004B3221"/>
    <w:rsid w:val="004C40BD"/>
    <w:rsid w:val="004C6A22"/>
    <w:rsid w:val="004D1235"/>
    <w:rsid w:val="004D13AE"/>
    <w:rsid w:val="004D3299"/>
    <w:rsid w:val="004D6EEA"/>
    <w:rsid w:val="004D7226"/>
    <w:rsid w:val="004E0C8A"/>
    <w:rsid w:val="004E76B0"/>
    <w:rsid w:val="004E7E54"/>
    <w:rsid w:val="004F0111"/>
    <w:rsid w:val="00502654"/>
    <w:rsid w:val="005054F1"/>
    <w:rsid w:val="0051185B"/>
    <w:rsid w:val="00511AAD"/>
    <w:rsid w:val="005146CA"/>
    <w:rsid w:val="00515670"/>
    <w:rsid w:val="00520FB7"/>
    <w:rsid w:val="00525491"/>
    <w:rsid w:val="00525729"/>
    <w:rsid w:val="005274B7"/>
    <w:rsid w:val="00527C2E"/>
    <w:rsid w:val="00527E47"/>
    <w:rsid w:val="00527F79"/>
    <w:rsid w:val="00536407"/>
    <w:rsid w:val="00536F44"/>
    <w:rsid w:val="00537F3B"/>
    <w:rsid w:val="00545425"/>
    <w:rsid w:val="0054746C"/>
    <w:rsid w:val="00554FAE"/>
    <w:rsid w:val="00557170"/>
    <w:rsid w:val="00565B16"/>
    <w:rsid w:val="00567D13"/>
    <w:rsid w:val="00571325"/>
    <w:rsid w:val="005713D7"/>
    <w:rsid w:val="00575324"/>
    <w:rsid w:val="0057602E"/>
    <w:rsid w:val="00581E12"/>
    <w:rsid w:val="00583225"/>
    <w:rsid w:val="00583D98"/>
    <w:rsid w:val="005871A9"/>
    <w:rsid w:val="00596FDA"/>
    <w:rsid w:val="005B0AAA"/>
    <w:rsid w:val="005B3073"/>
    <w:rsid w:val="005C382A"/>
    <w:rsid w:val="005C3F48"/>
    <w:rsid w:val="005D09A4"/>
    <w:rsid w:val="005D2DCA"/>
    <w:rsid w:val="005D4C61"/>
    <w:rsid w:val="005D60BE"/>
    <w:rsid w:val="005E651E"/>
    <w:rsid w:val="005F695F"/>
    <w:rsid w:val="00601552"/>
    <w:rsid w:val="0060250B"/>
    <w:rsid w:val="00604B03"/>
    <w:rsid w:val="00604B9C"/>
    <w:rsid w:val="00613B3B"/>
    <w:rsid w:val="00614205"/>
    <w:rsid w:val="0061547D"/>
    <w:rsid w:val="00617C9A"/>
    <w:rsid w:val="00624B86"/>
    <w:rsid w:val="0062764B"/>
    <w:rsid w:val="006304BE"/>
    <w:rsid w:val="00630619"/>
    <w:rsid w:val="00636139"/>
    <w:rsid w:val="00641857"/>
    <w:rsid w:val="0064228B"/>
    <w:rsid w:val="006448FC"/>
    <w:rsid w:val="00645B07"/>
    <w:rsid w:val="0065682B"/>
    <w:rsid w:val="00667E9C"/>
    <w:rsid w:val="00672361"/>
    <w:rsid w:val="00675157"/>
    <w:rsid w:val="00675D5D"/>
    <w:rsid w:val="00680DE1"/>
    <w:rsid w:val="00682406"/>
    <w:rsid w:val="0068318C"/>
    <w:rsid w:val="00691F04"/>
    <w:rsid w:val="00693F45"/>
    <w:rsid w:val="006A24B3"/>
    <w:rsid w:val="006A42F7"/>
    <w:rsid w:val="006B6630"/>
    <w:rsid w:val="006C0A7F"/>
    <w:rsid w:val="006C6BB3"/>
    <w:rsid w:val="006D5554"/>
    <w:rsid w:val="006E3B24"/>
    <w:rsid w:val="006E573A"/>
    <w:rsid w:val="006F29A5"/>
    <w:rsid w:val="006F773A"/>
    <w:rsid w:val="00700F95"/>
    <w:rsid w:val="007013E7"/>
    <w:rsid w:val="00702925"/>
    <w:rsid w:val="00703A0A"/>
    <w:rsid w:val="00707DC5"/>
    <w:rsid w:val="007106EB"/>
    <w:rsid w:val="00711126"/>
    <w:rsid w:val="007113A4"/>
    <w:rsid w:val="00725A92"/>
    <w:rsid w:val="00751B00"/>
    <w:rsid w:val="007565A5"/>
    <w:rsid w:val="00762E51"/>
    <w:rsid w:val="00765C00"/>
    <w:rsid w:val="007666DF"/>
    <w:rsid w:val="00767215"/>
    <w:rsid w:val="00771B2F"/>
    <w:rsid w:val="00772719"/>
    <w:rsid w:val="007730B1"/>
    <w:rsid w:val="00774218"/>
    <w:rsid w:val="00781733"/>
    <w:rsid w:val="00786F10"/>
    <w:rsid w:val="0079082C"/>
    <w:rsid w:val="00792502"/>
    <w:rsid w:val="007934C9"/>
    <w:rsid w:val="0079366D"/>
    <w:rsid w:val="00797F32"/>
    <w:rsid w:val="007A141E"/>
    <w:rsid w:val="007B4E8C"/>
    <w:rsid w:val="007B6AA4"/>
    <w:rsid w:val="007D1A0F"/>
    <w:rsid w:val="007D293A"/>
    <w:rsid w:val="007D44CC"/>
    <w:rsid w:val="007D45CE"/>
    <w:rsid w:val="007D7E35"/>
    <w:rsid w:val="007E1AE4"/>
    <w:rsid w:val="007E24ED"/>
    <w:rsid w:val="007E5D36"/>
    <w:rsid w:val="007E7F62"/>
    <w:rsid w:val="007F0B65"/>
    <w:rsid w:val="00802DD3"/>
    <w:rsid w:val="00811607"/>
    <w:rsid w:val="00823378"/>
    <w:rsid w:val="00833B8D"/>
    <w:rsid w:val="00835416"/>
    <w:rsid w:val="00845642"/>
    <w:rsid w:val="00856A78"/>
    <w:rsid w:val="00857E11"/>
    <w:rsid w:val="0086436E"/>
    <w:rsid w:val="008664A1"/>
    <w:rsid w:val="00874A45"/>
    <w:rsid w:val="00876907"/>
    <w:rsid w:val="00882518"/>
    <w:rsid w:val="00882C13"/>
    <w:rsid w:val="008927EE"/>
    <w:rsid w:val="00895029"/>
    <w:rsid w:val="00896143"/>
    <w:rsid w:val="008A3B92"/>
    <w:rsid w:val="008A7772"/>
    <w:rsid w:val="008B1037"/>
    <w:rsid w:val="008B648E"/>
    <w:rsid w:val="008B6F0A"/>
    <w:rsid w:val="008C0C0C"/>
    <w:rsid w:val="008C2099"/>
    <w:rsid w:val="008C28A4"/>
    <w:rsid w:val="008D1674"/>
    <w:rsid w:val="008D3065"/>
    <w:rsid w:val="008E4075"/>
    <w:rsid w:val="008E4892"/>
    <w:rsid w:val="008E5E76"/>
    <w:rsid w:val="008E7325"/>
    <w:rsid w:val="00903325"/>
    <w:rsid w:val="009040E6"/>
    <w:rsid w:val="00907BD9"/>
    <w:rsid w:val="00911FA6"/>
    <w:rsid w:val="00913B6E"/>
    <w:rsid w:val="00914530"/>
    <w:rsid w:val="00916F3C"/>
    <w:rsid w:val="0091774C"/>
    <w:rsid w:val="009226A3"/>
    <w:rsid w:val="009278DE"/>
    <w:rsid w:val="0093199C"/>
    <w:rsid w:val="009357E3"/>
    <w:rsid w:val="00936A31"/>
    <w:rsid w:val="0095214B"/>
    <w:rsid w:val="0095425D"/>
    <w:rsid w:val="009675C7"/>
    <w:rsid w:val="00967AEC"/>
    <w:rsid w:val="009708EA"/>
    <w:rsid w:val="00973F7E"/>
    <w:rsid w:val="00981833"/>
    <w:rsid w:val="00984F13"/>
    <w:rsid w:val="00994EEC"/>
    <w:rsid w:val="00995BAB"/>
    <w:rsid w:val="009A045D"/>
    <w:rsid w:val="009A0747"/>
    <w:rsid w:val="009A7B86"/>
    <w:rsid w:val="009B088E"/>
    <w:rsid w:val="009B3345"/>
    <w:rsid w:val="009B4058"/>
    <w:rsid w:val="009B6474"/>
    <w:rsid w:val="009C0B35"/>
    <w:rsid w:val="009C375B"/>
    <w:rsid w:val="009C5961"/>
    <w:rsid w:val="009D12A7"/>
    <w:rsid w:val="009E078B"/>
    <w:rsid w:val="009E3FC8"/>
    <w:rsid w:val="009E4226"/>
    <w:rsid w:val="009E7FA8"/>
    <w:rsid w:val="00A01C6F"/>
    <w:rsid w:val="00A03440"/>
    <w:rsid w:val="00A10994"/>
    <w:rsid w:val="00A14232"/>
    <w:rsid w:val="00A24D4B"/>
    <w:rsid w:val="00A26DAA"/>
    <w:rsid w:val="00A36338"/>
    <w:rsid w:val="00A45AB9"/>
    <w:rsid w:val="00A4799F"/>
    <w:rsid w:val="00A47D7A"/>
    <w:rsid w:val="00A5579F"/>
    <w:rsid w:val="00A56875"/>
    <w:rsid w:val="00A56F0E"/>
    <w:rsid w:val="00A57CED"/>
    <w:rsid w:val="00A64B45"/>
    <w:rsid w:val="00A72900"/>
    <w:rsid w:val="00A80D9B"/>
    <w:rsid w:val="00A93661"/>
    <w:rsid w:val="00A95929"/>
    <w:rsid w:val="00A96055"/>
    <w:rsid w:val="00AA1DF1"/>
    <w:rsid w:val="00AA33E5"/>
    <w:rsid w:val="00AB101A"/>
    <w:rsid w:val="00AB2470"/>
    <w:rsid w:val="00AB370D"/>
    <w:rsid w:val="00AB40EB"/>
    <w:rsid w:val="00AB7D0F"/>
    <w:rsid w:val="00AC04FF"/>
    <w:rsid w:val="00AC720A"/>
    <w:rsid w:val="00AD0DE7"/>
    <w:rsid w:val="00AD0E03"/>
    <w:rsid w:val="00AD0F4B"/>
    <w:rsid w:val="00AE0F86"/>
    <w:rsid w:val="00AE1F96"/>
    <w:rsid w:val="00AE2D59"/>
    <w:rsid w:val="00AE4C2F"/>
    <w:rsid w:val="00AF3F4A"/>
    <w:rsid w:val="00AF570F"/>
    <w:rsid w:val="00AF6B10"/>
    <w:rsid w:val="00AF6F77"/>
    <w:rsid w:val="00AF7A90"/>
    <w:rsid w:val="00B01FC9"/>
    <w:rsid w:val="00B043A3"/>
    <w:rsid w:val="00B10B4B"/>
    <w:rsid w:val="00B15312"/>
    <w:rsid w:val="00B23C2C"/>
    <w:rsid w:val="00B27691"/>
    <w:rsid w:val="00B27994"/>
    <w:rsid w:val="00B33EE3"/>
    <w:rsid w:val="00B3675C"/>
    <w:rsid w:val="00B4593E"/>
    <w:rsid w:val="00B6347E"/>
    <w:rsid w:val="00B6357D"/>
    <w:rsid w:val="00B635B7"/>
    <w:rsid w:val="00B64194"/>
    <w:rsid w:val="00B65141"/>
    <w:rsid w:val="00B7353E"/>
    <w:rsid w:val="00B74EF2"/>
    <w:rsid w:val="00B86A71"/>
    <w:rsid w:val="00B86AA9"/>
    <w:rsid w:val="00B86BFB"/>
    <w:rsid w:val="00B90D6D"/>
    <w:rsid w:val="00B928EC"/>
    <w:rsid w:val="00BB2A9C"/>
    <w:rsid w:val="00BB36C8"/>
    <w:rsid w:val="00BB4105"/>
    <w:rsid w:val="00BC1595"/>
    <w:rsid w:val="00BC2087"/>
    <w:rsid w:val="00BC7856"/>
    <w:rsid w:val="00BD652A"/>
    <w:rsid w:val="00BE0957"/>
    <w:rsid w:val="00BF4DA0"/>
    <w:rsid w:val="00C00A72"/>
    <w:rsid w:val="00C04CD1"/>
    <w:rsid w:val="00C073FF"/>
    <w:rsid w:val="00C24D9B"/>
    <w:rsid w:val="00C25D90"/>
    <w:rsid w:val="00C2683A"/>
    <w:rsid w:val="00C26E2D"/>
    <w:rsid w:val="00C343B2"/>
    <w:rsid w:val="00C344E3"/>
    <w:rsid w:val="00C34C8C"/>
    <w:rsid w:val="00C34D3E"/>
    <w:rsid w:val="00C3767A"/>
    <w:rsid w:val="00C41144"/>
    <w:rsid w:val="00C47CB4"/>
    <w:rsid w:val="00C50022"/>
    <w:rsid w:val="00C533C0"/>
    <w:rsid w:val="00C54E40"/>
    <w:rsid w:val="00C55696"/>
    <w:rsid w:val="00C72D8B"/>
    <w:rsid w:val="00C74479"/>
    <w:rsid w:val="00C7623E"/>
    <w:rsid w:val="00C8294D"/>
    <w:rsid w:val="00C843E9"/>
    <w:rsid w:val="00C9082B"/>
    <w:rsid w:val="00C9339F"/>
    <w:rsid w:val="00C93ED2"/>
    <w:rsid w:val="00C9628A"/>
    <w:rsid w:val="00CA2359"/>
    <w:rsid w:val="00CB4B17"/>
    <w:rsid w:val="00CB4EFB"/>
    <w:rsid w:val="00CB6E65"/>
    <w:rsid w:val="00CC2707"/>
    <w:rsid w:val="00CC42B8"/>
    <w:rsid w:val="00CC4A6F"/>
    <w:rsid w:val="00CC51EB"/>
    <w:rsid w:val="00CD0B7A"/>
    <w:rsid w:val="00CD2496"/>
    <w:rsid w:val="00CD3276"/>
    <w:rsid w:val="00CD5ADB"/>
    <w:rsid w:val="00D056C1"/>
    <w:rsid w:val="00D15800"/>
    <w:rsid w:val="00D2084D"/>
    <w:rsid w:val="00D209C2"/>
    <w:rsid w:val="00D22258"/>
    <w:rsid w:val="00D32CCC"/>
    <w:rsid w:val="00D35E60"/>
    <w:rsid w:val="00D4776A"/>
    <w:rsid w:val="00D52852"/>
    <w:rsid w:val="00D56D0E"/>
    <w:rsid w:val="00D60CA9"/>
    <w:rsid w:val="00D62E4F"/>
    <w:rsid w:val="00D63EDA"/>
    <w:rsid w:val="00D724BA"/>
    <w:rsid w:val="00D72E07"/>
    <w:rsid w:val="00D745C0"/>
    <w:rsid w:val="00D75C38"/>
    <w:rsid w:val="00D76D20"/>
    <w:rsid w:val="00D81A63"/>
    <w:rsid w:val="00D835A4"/>
    <w:rsid w:val="00D842AD"/>
    <w:rsid w:val="00D935CD"/>
    <w:rsid w:val="00D9610F"/>
    <w:rsid w:val="00DA578B"/>
    <w:rsid w:val="00DB1DAF"/>
    <w:rsid w:val="00DB6FE9"/>
    <w:rsid w:val="00DE2DF2"/>
    <w:rsid w:val="00DE4DCA"/>
    <w:rsid w:val="00DE552E"/>
    <w:rsid w:val="00DF443A"/>
    <w:rsid w:val="00DF4DD5"/>
    <w:rsid w:val="00DF540B"/>
    <w:rsid w:val="00DF55DA"/>
    <w:rsid w:val="00E04B4A"/>
    <w:rsid w:val="00E11C11"/>
    <w:rsid w:val="00E17621"/>
    <w:rsid w:val="00E26031"/>
    <w:rsid w:val="00E27449"/>
    <w:rsid w:val="00E30AFC"/>
    <w:rsid w:val="00E343D9"/>
    <w:rsid w:val="00E35ADE"/>
    <w:rsid w:val="00E363B3"/>
    <w:rsid w:val="00E36CEA"/>
    <w:rsid w:val="00E37192"/>
    <w:rsid w:val="00E3770F"/>
    <w:rsid w:val="00E40DEB"/>
    <w:rsid w:val="00E4324F"/>
    <w:rsid w:val="00E44259"/>
    <w:rsid w:val="00E4493B"/>
    <w:rsid w:val="00E620DF"/>
    <w:rsid w:val="00E63797"/>
    <w:rsid w:val="00E64841"/>
    <w:rsid w:val="00E74016"/>
    <w:rsid w:val="00E76D0B"/>
    <w:rsid w:val="00E83A3C"/>
    <w:rsid w:val="00E83BD5"/>
    <w:rsid w:val="00E855B2"/>
    <w:rsid w:val="00E92745"/>
    <w:rsid w:val="00E9446A"/>
    <w:rsid w:val="00EA19BE"/>
    <w:rsid w:val="00EA5E5D"/>
    <w:rsid w:val="00EB1972"/>
    <w:rsid w:val="00EB263E"/>
    <w:rsid w:val="00EB7D29"/>
    <w:rsid w:val="00EC691F"/>
    <w:rsid w:val="00EC7AAD"/>
    <w:rsid w:val="00ED0773"/>
    <w:rsid w:val="00ED443F"/>
    <w:rsid w:val="00ED5DA9"/>
    <w:rsid w:val="00EE460A"/>
    <w:rsid w:val="00EE5187"/>
    <w:rsid w:val="00EE5A78"/>
    <w:rsid w:val="00EE5ADA"/>
    <w:rsid w:val="00EF0A52"/>
    <w:rsid w:val="00EF4022"/>
    <w:rsid w:val="00F008ED"/>
    <w:rsid w:val="00F02CFF"/>
    <w:rsid w:val="00F07754"/>
    <w:rsid w:val="00F128E0"/>
    <w:rsid w:val="00F13EC0"/>
    <w:rsid w:val="00F22D1E"/>
    <w:rsid w:val="00F43547"/>
    <w:rsid w:val="00F44DAD"/>
    <w:rsid w:val="00F47D11"/>
    <w:rsid w:val="00F50929"/>
    <w:rsid w:val="00F52868"/>
    <w:rsid w:val="00F550DB"/>
    <w:rsid w:val="00F65BE2"/>
    <w:rsid w:val="00F65DE5"/>
    <w:rsid w:val="00F71139"/>
    <w:rsid w:val="00F73BFC"/>
    <w:rsid w:val="00F85A7E"/>
    <w:rsid w:val="00F873AA"/>
    <w:rsid w:val="00F949B2"/>
    <w:rsid w:val="00FA0B18"/>
    <w:rsid w:val="00FB4286"/>
    <w:rsid w:val="00FB77E5"/>
    <w:rsid w:val="00FC5408"/>
    <w:rsid w:val="00FC61B8"/>
    <w:rsid w:val="00FC7ECF"/>
    <w:rsid w:val="00FD7ED2"/>
    <w:rsid w:val="00FE0FF0"/>
    <w:rsid w:val="00FE27D2"/>
    <w:rsid w:val="00FE48E2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omylnaczcionkaakapitu"/>
    <w:rsid w:val="00BB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560">
                  <w:marLeft w:val="0"/>
                  <w:marRight w:val="0"/>
                  <w:marTop w:val="0"/>
                  <w:marBottom w:val="0"/>
                  <w:divBdr>
                    <w:top w:val="single" w:sz="2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652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9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263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rekcyjna33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wel.rabantek@ata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2A19-9646-4369-8BA0-2C22E975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 Board Public Relations Sp. z o.o.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OnBoard PR</dc:creator>
  <cp:lastModifiedBy>Paweł</cp:lastModifiedBy>
  <cp:revision>22</cp:revision>
  <dcterms:created xsi:type="dcterms:W3CDTF">2014-08-01T12:36:00Z</dcterms:created>
  <dcterms:modified xsi:type="dcterms:W3CDTF">2014-08-26T09:12:00Z</dcterms:modified>
</cp:coreProperties>
</file>