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2E" w:rsidRPr="0028789C" w:rsidRDefault="00374C2E" w:rsidP="00374C2E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 xml:space="preserve">Warszawa, </w:t>
      </w:r>
      <w:r w:rsidR="00374E59">
        <w:rPr>
          <w:rFonts w:asciiTheme="minorHAnsi" w:hAnsiTheme="minorHAnsi" w:cstheme="minorHAnsi"/>
          <w:b/>
        </w:rPr>
        <w:t>26</w:t>
      </w:r>
      <w:r w:rsidRPr="0028789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kwietnia</w:t>
      </w:r>
      <w:r w:rsidRPr="0028789C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28789C">
        <w:rPr>
          <w:rFonts w:asciiTheme="minorHAnsi" w:hAnsiTheme="minorHAnsi" w:cstheme="minorHAnsi"/>
          <w:b/>
        </w:rPr>
        <w:t xml:space="preserve"> roku</w:t>
      </w:r>
    </w:p>
    <w:p w:rsidR="00374C2E" w:rsidRPr="0028789C" w:rsidRDefault="00374C2E" w:rsidP="00374C2E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Ruszyła sprzedaż kolejnego etapu łódzkiej inwestycji Chojny Park</w:t>
      </w:r>
      <w:r w:rsidRPr="0028789C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374C2E" w:rsidRPr="009F766A" w:rsidRDefault="00374C2E" w:rsidP="00374C2E">
      <w:pPr>
        <w:spacing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9F766A">
        <w:rPr>
          <w:rFonts w:asciiTheme="minorHAnsi" w:hAnsiTheme="minorHAnsi" w:cstheme="minorHAnsi"/>
          <w:b/>
          <w:color w:val="000000"/>
        </w:rPr>
        <w:t>ATAL, ogólnopolski deweloper,</w:t>
      </w:r>
      <w:r w:rsidRPr="009F766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rozpoczął</w:t>
      </w:r>
      <w:r w:rsidRPr="009F766A">
        <w:rPr>
          <w:rFonts w:asciiTheme="minorHAnsi" w:hAnsiTheme="minorHAnsi" w:cstheme="minorHAnsi"/>
          <w:b/>
        </w:rPr>
        <w:t xml:space="preserve"> sprzedaż </w:t>
      </w:r>
      <w:r>
        <w:rPr>
          <w:rFonts w:asciiTheme="minorHAnsi" w:hAnsiTheme="minorHAnsi" w:cstheme="minorHAnsi"/>
          <w:b/>
        </w:rPr>
        <w:t>czwartego</w:t>
      </w:r>
      <w:r w:rsidRPr="009F766A">
        <w:rPr>
          <w:rFonts w:asciiTheme="minorHAnsi" w:hAnsiTheme="minorHAnsi" w:cstheme="minorHAnsi"/>
          <w:b/>
        </w:rPr>
        <w:t xml:space="preserve"> etap</w:t>
      </w:r>
      <w:r>
        <w:rPr>
          <w:rFonts w:asciiTheme="minorHAnsi" w:hAnsiTheme="minorHAnsi" w:cstheme="minorHAnsi"/>
          <w:b/>
        </w:rPr>
        <w:t>u</w:t>
      </w:r>
      <w:r w:rsidRPr="009F766A">
        <w:rPr>
          <w:rFonts w:asciiTheme="minorHAnsi" w:hAnsiTheme="minorHAnsi" w:cstheme="minorHAnsi"/>
          <w:b/>
        </w:rPr>
        <w:t xml:space="preserve"> </w:t>
      </w:r>
      <w:r w:rsidRPr="009F766A">
        <w:rPr>
          <w:rFonts w:asciiTheme="minorHAnsi" w:hAnsiTheme="minorHAnsi" w:cstheme="minorHAnsi"/>
          <w:b/>
          <w:color w:val="000000"/>
        </w:rPr>
        <w:t xml:space="preserve">łódzkiej inwestycji </w:t>
      </w:r>
      <w:r>
        <w:rPr>
          <w:rFonts w:asciiTheme="minorHAnsi" w:hAnsiTheme="minorHAnsi" w:cstheme="minorHAnsi"/>
          <w:b/>
          <w:color w:val="000000"/>
        </w:rPr>
        <w:t>Chojny Park</w:t>
      </w:r>
      <w:r w:rsidRPr="009F766A">
        <w:rPr>
          <w:rFonts w:asciiTheme="minorHAnsi" w:hAnsiTheme="minorHAnsi" w:cstheme="minorHAnsi"/>
          <w:b/>
          <w:color w:val="000000"/>
        </w:rPr>
        <w:t>.</w:t>
      </w:r>
      <w:r w:rsidRPr="009F766A">
        <w:rPr>
          <w:rFonts w:asciiTheme="minorHAnsi" w:hAnsiTheme="minorHAnsi" w:cstheme="minorHAnsi"/>
          <w:b/>
        </w:rPr>
        <w:t xml:space="preserve"> </w:t>
      </w:r>
      <w:r w:rsidRPr="009F766A">
        <w:rPr>
          <w:rFonts w:asciiTheme="minorHAnsi" w:hAnsiTheme="minorHAnsi" w:cstheme="minorHAnsi"/>
          <w:b/>
          <w:shd w:val="clear" w:color="auto" w:fill="FFFFFF"/>
        </w:rPr>
        <w:t>W</w:t>
      </w:r>
      <w:r>
        <w:rPr>
          <w:rFonts w:asciiTheme="minorHAnsi" w:hAnsiTheme="minorHAnsi" w:cstheme="minorHAnsi"/>
          <w:b/>
          <w:shd w:val="clear" w:color="auto" w:fill="FFFFFF"/>
        </w:rPr>
        <w:t xml:space="preserve"> ramach tej części projektu powstaną trzy budynki z 105 mieszkaniami. </w:t>
      </w:r>
      <w:r>
        <w:rPr>
          <w:rFonts w:ascii="Calibri" w:hAnsi="Calibri" w:cs="Calibri"/>
          <w:b/>
        </w:rPr>
        <w:t>Osiedle powstaje w dynamicznie rozwijającej się części miasta przy ulicach Sąsiedzkiej i Kurczaki.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9F766A">
        <w:rPr>
          <w:rFonts w:asciiTheme="minorHAnsi" w:hAnsiTheme="minorHAnsi" w:cstheme="minorHAnsi"/>
          <w:b/>
        </w:rPr>
        <w:t xml:space="preserve">Ceny za mkw. zaczynają się od </w:t>
      </w:r>
      <w:r>
        <w:rPr>
          <w:rFonts w:asciiTheme="minorHAnsi" w:hAnsiTheme="minorHAnsi" w:cstheme="minorHAnsi"/>
          <w:b/>
        </w:rPr>
        <w:t>5</w:t>
      </w:r>
      <w:r w:rsidRPr="009F766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0</w:t>
      </w:r>
      <w:r w:rsidRPr="009F766A">
        <w:rPr>
          <w:rFonts w:asciiTheme="minorHAnsi" w:hAnsiTheme="minorHAnsi" w:cstheme="minorHAnsi"/>
          <w:b/>
        </w:rPr>
        <w:t xml:space="preserve">00 złotych brutto. </w:t>
      </w:r>
    </w:p>
    <w:p w:rsidR="00374C2E" w:rsidRDefault="00374C2E" w:rsidP="00374C2E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9F766A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czwartym</w:t>
      </w:r>
      <w:r w:rsidRPr="009F766A">
        <w:rPr>
          <w:rFonts w:asciiTheme="minorHAnsi" w:hAnsiTheme="minorHAnsi" w:cstheme="minorHAnsi"/>
        </w:rPr>
        <w:t xml:space="preserve"> etap</w:t>
      </w:r>
      <w:r>
        <w:rPr>
          <w:rFonts w:asciiTheme="minorHAnsi" w:hAnsiTheme="minorHAnsi" w:cstheme="minorHAnsi"/>
        </w:rPr>
        <w:t>ie</w:t>
      </w:r>
      <w:r w:rsidRPr="009F766A">
        <w:rPr>
          <w:rFonts w:asciiTheme="minorHAnsi" w:hAnsiTheme="minorHAnsi" w:cstheme="minorHAnsi"/>
        </w:rPr>
        <w:t xml:space="preserve"> inwestycji</w:t>
      </w:r>
      <w:r>
        <w:rPr>
          <w:rFonts w:asciiTheme="minorHAnsi" w:hAnsiTheme="minorHAnsi" w:cstheme="minorHAnsi"/>
        </w:rPr>
        <w:t xml:space="preserve"> Chojny Park powstaną </w:t>
      </w:r>
      <w:r w:rsidRPr="008935D8">
        <w:rPr>
          <w:rFonts w:asciiTheme="minorHAnsi" w:hAnsiTheme="minorHAnsi" w:cstheme="minorHAnsi"/>
        </w:rPr>
        <w:t xml:space="preserve">trzy </w:t>
      </w:r>
      <w:r w:rsidR="00C466A6" w:rsidRPr="008935D8">
        <w:rPr>
          <w:rFonts w:asciiTheme="minorHAnsi" w:hAnsiTheme="minorHAnsi" w:cstheme="minorHAnsi"/>
        </w:rPr>
        <w:t>pięcio</w:t>
      </w:r>
      <w:r w:rsidRPr="008935D8">
        <w:rPr>
          <w:rFonts w:asciiTheme="minorHAnsi" w:hAnsiTheme="minorHAnsi" w:cstheme="minorHAnsi"/>
        </w:rPr>
        <w:t>piętrowe</w:t>
      </w:r>
      <w:r>
        <w:rPr>
          <w:rFonts w:asciiTheme="minorHAnsi" w:hAnsiTheme="minorHAnsi" w:cstheme="minorHAnsi"/>
        </w:rPr>
        <w:t xml:space="preserve"> budynki, </w:t>
      </w:r>
      <w:r w:rsidRPr="009F766A">
        <w:rPr>
          <w:rFonts w:asciiTheme="minorHAnsi" w:hAnsiTheme="minorHAnsi" w:cstheme="minorHAnsi"/>
          <w:shd w:val="clear" w:color="auto" w:fill="FFFFFF"/>
        </w:rPr>
        <w:t xml:space="preserve">w których </w:t>
      </w:r>
      <w:r w:rsidRPr="009F766A">
        <w:rPr>
          <w:rFonts w:asciiTheme="minorHAnsi" w:hAnsiTheme="minorHAnsi" w:cstheme="minorHAnsi"/>
        </w:rPr>
        <w:t xml:space="preserve">zaprojektowano </w:t>
      </w:r>
      <w:r>
        <w:rPr>
          <w:rFonts w:asciiTheme="minorHAnsi" w:hAnsiTheme="minorHAnsi" w:cstheme="minorHAnsi"/>
          <w:b/>
        </w:rPr>
        <w:t>105</w:t>
      </w:r>
      <w:r w:rsidRPr="009F766A">
        <w:rPr>
          <w:rFonts w:asciiTheme="minorHAnsi" w:hAnsiTheme="minorHAnsi" w:cstheme="minorHAnsi"/>
          <w:b/>
        </w:rPr>
        <w:t xml:space="preserve"> mieszkań o powierzchniach od 2</w:t>
      </w:r>
      <w:r>
        <w:rPr>
          <w:rFonts w:asciiTheme="minorHAnsi" w:hAnsiTheme="minorHAnsi" w:cstheme="minorHAnsi"/>
          <w:b/>
        </w:rPr>
        <w:t>8</w:t>
      </w:r>
      <w:r w:rsidRPr="009F766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>40</w:t>
      </w:r>
      <w:r w:rsidRPr="009F766A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103</w:t>
      </w:r>
      <w:r w:rsidRPr="009F766A">
        <w:rPr>
          <w:rFonts w:asciiTheme="minorHAnsi" w:hAnsiTheme="minorHAnsi" w:cstheme="minorHAnsi"/>
          <w:b/>
        </w:rPr>
        <w:t>,1</w:t>
      </w:r>
      <w:r>
        <w:rPr>
          <w:rFonts w:asciiTheme="minorHAnsi" w:hAnsiTheme="minorHAnsi" w:cstheme="minorHAnsi"/>
          <w:b/>
        </w:rPr>
        <w:t>8</w:t>
      </w:r>
      <w:r w:rsidRPr="009F766A">
        <w:rPr>
          <w:rFonts w:asciiTheme="minorHAnsi" w:hAnsiTheme="minorHAnsi" w:cstheme="minorHAnsi"/>
          <w:b/>
        </w:rPr>
        <w:t xml:space="preserve"> mkw</w:t>
      </w:r>
      <w:r w:rsidRPr="009F766A">
        <w:rPr>
          <w:rFonts w:asciiTheme="minorHAnsi" w:hAnsiTheme="minorHAnsi" w:cstheme="minorHAnsi"/>
        </w:rPr>
        <w:t xml:space="preserve">. </w:t>
      </w:r>
      <w:r w:rsidRPr="009F766A">
        <w:rPr>
          <w:rFonts w:asciiTheme="minorHAnsi" w:hAnsiTheme="minorHAnsi" w:cstheme="minorHAnsi"/>
          <w:color w:val="000000"/>
        </w:rPr>
        <w:t xml:space="preserve">W ofercie są </w:t>
      </w:r>
      <w:r w:rsidRPr="009F766A">
        <w:rPr>
          <w:rFonts w:asciiTheme="minorHAnsi" w:hAnsiTheme="minorHAnsi" w:cstheme="minorHAnsi"/>
          <w:shd w:val="clear" w:color="auto" w:fill="FFFFFF"/>
        </w:rPr>
        <w:t>lokale o zróżnicowanych układach –</w:t>
      </w:r>
      <w:r w:rsidRPr="009F766A">
        <w:rPr>
          <w:rFonts w:asciiTheme="minorHAnsi" w:hAnsiTheme="minorHAnsi" w:cstheme="minorHAnsi"/>
          <w:b/>
          <w:shd w:val="clear" w:color="auto" w:fill="FFFFFF"/>
        </w:rPr>
        <w:t xml:space="preserve"> od funkcjonalnych kawalerek po przestronne czteropokojowe mieszkania </w:t>
      </w:r>
      <w:r w:rsidRPr="009F766A">
        <w:rPr>
          <w:rFonts w:asciiTheme="minorHAnsi" w:hAnsiTheme="minorHAnsi" w:cstheme="minorHAnsi"/>
        </w:rPr>
        <w:t>–</w:t>
      </w:r>
      <w:r w:rsidRPr="009F766A">
        <w:rPr>
          <w:rFonts w:asciiTheme="minorHAnsi" w:hAnsiTheme="minorHAnsi" w:cstheme="minorHAnsi"/>
          <w:shd w:val="clear" w:color="auto" w:fill="FFFFFF"/>
        </w:rPr>
        <w:t xml:space="preserve"> z przemyślanym podziałem wnętrz, gwarantującym łatwość aranżacji i wygodę użytkowania.</w:t>
      </w:r>
      <w:r w:rsidRPr="009F766A">
        <w:rPr>
          <w:rFonts w:asciiTheme="minorHAnsi" w:hAnsiTheme="minorHAnsi" w:cstheme="minorHAnsi"/>
        </w:rPr>
        <w:t xml:space="preserve"> </w:t>
      </w:r>
      <w:r w:rsidRPr="009F766A">
        <w:rPr>
          <w:rFonts w:ascii="Calibri" w:hAnsi="Calibri" w:cs="Calibri"/>
          <w:shd w:val="clear" w:color="auto" w:fill="FFFFFF"/>
        </w:rPr>
        <w:t>Do każdego z mieszkań przynależeć będzie balkon lub przes</w:t>
      </w:r>
      <w:r w:rsidR="00582238">
        <w:rPr>
          <w:rFonts w:ascii="Calibri" w:hAnsi="Calibri" w:cs="Calibri"/>
          <w:shd w:val="clear" w:color="auto" w:fill="FFFFFF"/>
        </w:rPr>
        <w:t>tronny taras, a do lokali na parterze – prywatne ogródki</w:t>
      </w:r>
      <w:r w:rsidRPr="009F766A">
        <w:rPr>
          <w:rFonts w:ascii="Calibri" w:hAnsi="Calibri" w:cs="Calibri"/>
          <w:shd w:val="clear" w:color="auto" w:fill="FFFFFF"/>
        </w:rPr>
        <w:t xml:space="preserve">. </w:t>
      </w:r>
      <w:r w:rsidRPr="009F766A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 budynkach </w:t>
      </w:r>
      <w:r w:rsidRPr="009F766A">
        <w:rPr>
          <w:rFonts w:ascii="Calibri" w:hAnsi="Calibri" w:cs="Calibri"/>
          <w:color w:val="000000"/>
        </w:rPr>
        <w:t>powstan</w:t>
      </w:r>
      <w:r>
        <w:rPr>
          <w:rFonts w:ascii="Calibri" w:hAnsi="Calibri" w:cs="Calibri"/>
          <w:color w:val="000000"/>
        </w:rPr>
        <w:t>ą</w:t>
      </w:r>
      <w:r w:rsidRPr="009F766A">
        <w:rPr>
          <w:rFonts w:ascii="Calibri" w:hAnsi="Calibri" w:cs="Calibri"/>
          <w:color w:val="000000"/>
        </w:rPr>
        <w:t xml:space="preserve"> także </w:t>
      </w:r>
      <w:r>
        <w:rPr>
          <w:rFonts w:ascii="Calibri" w:hAnsi="Calibri" w:cs="Calibri"/>
          <w:b/>
          <w:color w:val="000000"/>
        </w:rPr>
        <w:t>63</w:t>
      </w:r>
      <w:r w:rsidRPr="009F766A">
        <w:rPr>
          <w:rFonts w:ascii="Calibri" w:hAnsi="Calibri" w:cs="Calibri"/>
          <w:b/>
          <w:color w:val="000000"/>
        </w:rPr>
        <w:t xml:space="preserve"> komórki lokatorskie</w:t>
      </w:r>
      <w:r w:rsidRPr="009F766A">
        <w:rPr>
          <w:rFonts w:ascii="Calibri" w:hAnsi="Calibri" w:cs="Calibri"/>
          <w:color w:val="000000"/>
        </w:rPr>
        <w:t xml:space="preserve">. Z myślą o zmotoryzowanych zaplanowano </w:t>
      </w:r>
      <w:r>
        <w:rPr>
          <w:rFonts w:ascii="Calibri" w:hAnsi="Calibri" w:cs="Calibri"/>
          <w:b/>
          <w:color w:val="000000"/>
        </w:rPr>
        <w:t>70</w:t>
      </w:r>
      <w:r w:rsidRPr="009F766A">
        <w:rPr>
          <w:rFonts w:ascii="Calibri" w:hAnsi="Calibri" w:cs="Calibri"/>
          <w:b/>
          <w:color w:val="000000"/>
        </w:rPr>
        <w:t xml:space="preserve"> miejsc </w:t>
      </w:r>
      <w:r w:rsidRPr="009F766A">
        <w:rPr>
          <w:rFonts w:ascii="Calibri" w:hAnsi="Calibri" w:cs="Calibri"/>
          <w:b/>
        </w:rPr>
        <w:t>postojow</w:t>
      </w:r>
      <w:r>
        <w:rPr>
          <w:rFonts w:ascii="Calibri" w:hAnsi="Calibri" w:cs="Calibri"/>
          <w:b/>
        </w:rPr>
        <w:t>ych</w:t>
      </w:r>
      <w:r w:rsidRPr="009F766A">
        <w:rPr>
          <w:rFonts w:ascii="Calibri" w:hAnsi="Calibri" w:cs="Calibri"/>
          <w:b/>
          <w:color w:val="000000"/>
        </w:rPr>
        <w:t xml:space="preserve"> w garażu podziemnym i </w:t>
      </w:r>
      <w:r>
        <w:rPr>
          <w:rFonts w:ascii="Calibri" w:hAnsi="Calibri" w:cs="Calibri"/>
          <w:b/>
          <w:color w:val="000000"/>
        </w:rPr>
        <w:t>35</w:t>
      </w:r>
      <w:r w:rsidRPr="009F766A">
        <w:rPr>
          <w:rFonts w:ascii="Calibri" w:hAnsi="Calibri" w:cs="Calibri"/>
          <w:b/>
          <w:color w:val="000000"/>
        </w:rPr>
        <w:t xml:space="preserve"> </w:t>
      </w:r>
      <w:r w:rsidRPr="009F766A">
        <w:rPr>
          <w:rFonts w:ascii="Calibri" w:hAnsi="Calibri" w:cs="Calibri"/>
          <w:b/>
        </w:rPr>
        <w:t>naziemn</w:t>
      </w:r>
      <w:r>
        <w:rPr>
          <w:rFonts w:ascii="Calibri" w:hAnsi="Calibri" w:cs="Calibri"/>
          <w:b/>
        </w:rPr>
        <w:t>ych</w:t>
      </w:r>
      <w:r w:rsidRPr="009F766A">
        <w:rPr>
          <w:rFonts w:ascii="Calibri" w:hAnsi="Calibri" w:cs="Calibri"/>
          <w:b/>
        </w:rPr>
        <w:t xml:space="preserve"> miejsc parkingow</w:t>
      </w:r>
      <w:r>
        <w:rPr>
          <w:rFonts w:ascii="Calibri" w:hAnsi="Calibri" w:cs="Calibri"/>
          <w:b/>
        </w:rPr>
        <w:t>ych</w:t>
      </w:r>
      <w:r w:rsidRPr="009F766A">
        <w:rPr>
          <w:rFonts w:ascii="Calibri" w:hAnsi="Calibri" w:cs="Calibri"/>
          <w:color w:val="000000"/>
        </w:rPr>
        <w:t>.</w:t>
      </w:r>
      <w:r w:rsidRPr="009F766A">
        <w:rPr>
          <w:rFonts w:ascii="Calibri" w:hAnsi="Calibri" w:cs="Calibri"/>
          <w:b/>
          <w:color w:val="000000"/>
        </w:rPr>
        <w:t xml:space="preserve"> </w:t>
      </w:r>
    </w:p>
    <w:p w:rsidR="00374C2E" w:rsidRPr="00CE13E2" w:rsidRDefault="00B507B7" w:rsidP="00374C2E">
      <w:pPr>
        <w:spacing w:before="240" w:after="120" w:line="276" w:lineRule="auto"/>
        <w:jc w:val="both"/>
        <w:rPr>
          <w:rFonts w:ascii="Calibri" w:hAnsi="Calibri" w:cs="Calibri"/>
          <w:i/>
          <w:color w:val="000000"/>
        </w:rPr>
      </w:pPr>
      <w:r w:rsidRPr="00B507B7">
        <w:rPr>
          <w:rFonts w:ascii="Calibri" w:hAnsi="Calibri" w:cs="Calibri"/>
          <w:i/>
          <w:color w:val="000000"/>
        </w:rPr>
        <w:t xml:space="preserve">Projektując osiedle Chojny Park </w:t>
      </w:r>
      <w:r>
        <w:rPr>
          <w:rFonts w:ascii="Calibri" w:hAnsi="Calibri" w:cs="Calibri"/>
          <w:i/>
          <w:color w:val="000000"/>
        </w:rPr>
        <w:t>zależało nam na stworzeniu</w:t>
      </w:r>
      <w:r w:rsidR="00F32E30">
        <w:rPr>
          <w:rFonts w:ascii="Calibri" w:hAnsi="Calibri" w:cs="Calibri"/>
          <w:i/>
          <w:color w:val="000000"/>
        </w:rPr>
        <w:t xml:space="preserve"> wysokiej jakości </w:t>
      </w:r>
      <w:r>
        <w:rPr>
          <w:rFonts w:ascii="Calibri" w:hAnsi="Calibri" w:cs="Calibri"/>
          <w:i/>
          <w:color w:val="000000"/>
        </w:rPr>
        <w:t xml:space="preserve">przestrzeni do życia, zapewniającej </w:t>
      </w:r>
      <w:r w:rsidR="00F32E30">
        <w:rPr>
          <w:rFonts w:ascii="Calibri" w:hAnsi="Calibri" w:cs="Calibri"/>
          <w:i/>
          <w:color w:val="000000"/>
        </w:rPr>
        <w:t xml:space="preserve">nabywcom </w:t>
      </w:r>
      <w:r>
        <w:rPr>
          <w:rFonts w:ascii="Calibri" w:hAnsi="Calibri" w:cs="Calibri"/>
          <w:i/>
          <w:color w:val="000000"/>
        </w:rPr>
        <w:t xml:space="preserve">poczucie komfortu i </w:t>
      </w:r>
      <w:r w:rsidR="00F32E30">
        <w:rPr>
          <w:rFonts w:ascii="Calibri" w:hAnsi="Calibri" w:cs="Calibri"/>
          <w:i/>
          <w:color w:val="000000"/>
        </w:rPr>
        <w:t xml:space="preserve">jednocześnie </w:t>
      </w:r>
      <w:r>
        <w:rPr>
          <w:rFonts w:ascii="Calibri" w:hAnsi="Calibri" w:cs="Calibri"/>
          <w:i/>
          <w:color w:val="000000"/>
        </w:rPr>
        <w:t xml:space="preserve">wygodny dostęp do rozbudowanej infrastruktury społecznej i drogowej. </w:t>
      </w:r>
      <w:r w:rsidR="00F32E30">
        <w:rPr>
          <w:rFonts w:ascii="Calibri" w:hAnsi="Calibri" w:cs="Calibri"/>
          <w:i/>
          <w:color w:val="000000"/>
        </w:rPr>
        <w:t>Inwestycja Chojny Park – za sprawą p</w:t>
      </w:r>
      <w:r>
        <w:rPr>
          <w:rFonts w:ascii="Calibri" w:hAnsi="Calibri" w:cs="Calibri"/>
          <w:i/>
          <w:color w:val="000000"/>
        </w:rPr>
        <w:t>rzemyślan</w:t>
      </w:r>
      <w:r w:rsidR="00F32E30">
        <w:rPr>
          <w:rFonts w:ascii="Calibri" w:hAnsi="Calibri" w:cs="Calibri"/>
          <w:i/>
          <w:color w:val="000000"/>
        </w:rPr>
        <w:t>ych</w:t>
      </w:r>
      <w:r>
        <w:rPr>
          <w:rFonts w:ascii="Calibri" w:hAnsi="Calibri" w:cs="Calibri"/>
          <w:i/>
          <w:color w:val="000000"/>
        </w:rPr>
        <w:t xml:space="preserve"> rozwiąza</w:t>
      </w:r>
      <w:r w:rsidR="00F32E30">
        <w:rPr>
          <w:rFonts w:ascii="Calibri" w:hAnsi="Calibri" w:cs="Calibri"/>
          <w:i/>
          <w:color w:val="000000"/>
        </w:rPr>
        <w:t>ń</w:t>
      </w:r>
      <w:r>
        <w:rPr>
          <w:rFonts w:ascii="Calibri" w:hAnsi="Calibri" w:cs="Calibri"/>
          <w:i/>
          <w:color w:val="000000"/>
        </w:rPr>
        <w:t xml:space="preserve"> architektoniczn</w:t>
      </w:r>
      <w:r w:rsidR="00F32E30">
        <w:rPr>
          <w:rFonts w:ascii="Calibri" w:hAnsi="Calibri" w:cs="Calibri"/>
          <w:i/>
          <w:color w:val="000000"/>
        </w:rPr>
        <w:t>ych</w:t>
      </w:r>
      <w:r>
        <w:rPr>
          <w:rFonts w:ascii="Calibri" w:hAnsi="Calibri" w:cs="Calibri"/>
          <w:i/>
          <w:color w:val="000000"/>
        </w:rPr>
        <w:t>, funkcjonaln</w:t>
      </w:r>
      <w:r w:rsidR="00F32E30">
        <w:rPr>
          <w:rFonts w:ascii="Calibri" w:hAnsi="Calibri" w:cs="Calibri"/>
          <w:i/>
          <w:color w:val="000000"/>
        </w:rPr>
        <w:t>ych</w:t>
      </w:r>
      <w:r>
        <w:rPr>
          <w:rFonts w:ascii="Calibri" w:hAnsi="Calibri" w:cs="Calibri"/>
          <w:i/>
          <w:color w:val="000000"/>
        </w:rPr>
        <w:t xml:space="preserve"> układ</w:t>
      </w:r>
      <w:r w:rsidR="00F32E30">
        <w:rPr>
          <w:rFonts w:ascii="Calibri" w:hAnsi="Calibri" w:cs="Calibri"/>
          <w:i/>
          <w:color w:val="000000"/>
        </w:rPr>
        <w:t>ów</w:t>
      </w:r>
      <w:r>
        <w:rPr>
          <w:rFonts w:ascii="Calibri" w:hAnsi="Calibri" w:cs="Calibri"/>
          <w:i/>
          <w:color w:val="000000"/>
        </w:rPr>
        <w:t xml:space="preserve"> oraz lokalizacj</w:t>
      </w:r>
      <w:r w:rsidR="00F32E30">
        <w:rPr>
          <w:rFonts w:ascii="Calibri" w:hAnsi="Calibri" w:cs="Calibri"/>
          <w:i/>
          <w:color w:val="000000"/>
        </w:rPr>
        <w:t>i</w:t>
      </w:r>
      <w:r>
        <w:rPr>
          <w:rFonts w:ascii="Calibri" w:hAnsi="Calibri" w:cs="Calibri"/>
          <w:i/>
          <w:color w:val="000000"/>
        </w:rPr>
        <w:t xml:space="preserve"> w cichej i spokojnej okolicy</w:t>
      </w:r>
      <w:r w:rsidR="00F32E30">
        <w:rPr>
          <w:rFonts w:ascii="Calibri" w:hAnsi="Calibri" w:cs="Calibri"/>
          <w:i/>
          <w:color w:val="000000"/>
        </w:rPr>
        <w:t xml:space="preserve"> – </w:t>
      </w:r>
      <w:r>
        <w:rPr>
          <w:rFonts w:ascii="Calibri" w:hAnsi="Calibri" w:cs="Calibri"/>
          <w:i/>
          <w:color w:val="000000"/>
        </w:rPr>
        <w:t xml:space="preserve">odpowiada na potrzeby wymagających mieszkańców. </w:t>
      </w:r>
      <w:r w:rsidR="00F32E30">
        <w:rPr>
          <w:rFonts w:ascii="Calibri" w:hAnsi="Calibri" w:cs="Calibri"/>
          <w:i/>
          <w:color w:val="000000"/>
        </w:rPr>
        <w:t>Ś</w:t>
      </w:r>
      <w:r>
        <w:rPr>
          <w:rFonts w:ascii="Calibri" w:hAnsi="Calibri" w:cs="Calibri"/>
          <w:i/>
          <w:color w:val="000000"/>
        </w:rPr>
        <w:t>wiadczy</w:t>
      </w:r>
      <w:r w:rsidR="00F32E30">
        <w:rPr>
          <w:rFonts w:ascii="Calibri" w:hAnsi="Calibri" w:cs="Calibri"/>
          <w:i/>
          <w:color w:val="000000"/>
        </w:rPr>
        <w:t xml:space="preserve"> o tym</w:t>
      </w:r>
      <w:r w:rsidR="00CE13E2">
        <w:rPr>
          <w:rFonts w:ascii="Calibri" w:hAnsi="Calibri" w:cs="Calibri"/>
          <w:i/>
          <w:color w:val="000000"/>
        </w:rPr>
        <w:t xml:space="preserve"> szybko</w:t>
      </w:r>
      <w:r>
        <w:rPr>
          <w:rFonts w:ascii="Calibri" w:hAnsi="Calibri" w:cs="Calibri"/>
          <w:i/>
          <w:color w:val="000000"/>
        </w:rPr>
        <w:t xml:space="preserve"> </w:t>
      </w:r>
      <w:r w:rsidR="00CE13E2">
        <w:rPr>
          <w:rFonts w:ascii="Calibri" w:hAnsi="Calibri" w:cs="Calibri"/>
          <w:i/>
          <w:color w:val="000000"/>
        </w:rPr>
        <w:t xml:space="preserve">wyprzedana oferta w poprzednich etapach osiedla </w:t>
      </w:r>
      <w:r w:rsidR="00374C2E" w:rsidRPr="009F766A">
        <w:rPr>
          <w:rFonts w:asciiTheme="minorHAnsi" w:hAnsiTheme="minorHAnsi" w:cstheme="minorHAnsi"/>
        </w:rPr>
        <w:t xml:space="preserve">– </w:t>
      </w:r>
      <w:r w:rsidR="00374C2E" w:rsidRPr="009F766A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374C2E" w:rsidRPr="009F766A">
        <w:rPr>
          <w:rFonts w:asciiTheme="minorHAnsi" w:hAnsiTheme="minorHAnsi" w:cstheme="minorHAnsi"/>
        </w:rPr>
        <w:t>.</w:t>
      </w:r>
    </w:p>
    <w:p w:rsidR="000E7D56" w:rsidRDefault="00CE13E2" w:rsidP="00202AC6">
      <w:pPr>
        <w:autoSpaceDE w:val="0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</w:t>
      </w:r>
      <w:r w:rsidR="000E7D56">
        <w:rPr>
          <w:rFonts w:ascii="Calibri" w:hAnsi="Calibri" w:cs="Calibri"/>
          <w:shd w:val="clear" w:color="auto" w:fill="FFFFFF"/>
        </w:rPr>
        <w:t xml:space="preserve"> powstałych nieopodal pierwszym, drugim i trzecim etapie inwestycji </w:t>
      </w:r>
      <w:r>
        <w:rPr>
          <w:rFonts w:ascii="Calibri" w:hAnsi="Calibri" w:cs="Calibri"/>
          <w:shd w:val="clear" w:color="auto" w:fill="FFFFFF"/>
        </w:rPr>
        <w:t xml:space="preserve">wszystkie mieszkania </w:t>
      </w:r>
      <w:r w:rsidR="000E7D56">
        <w:rPr>
          <w:rFonts w:ascii="Calibri" w:hAnsi="Calibri" w:cs="Calibri"/>
          <w:shd w:val="clear" w:color="auto" w:fill="FFFFFF"/>
        </w:rPr>
        <w:t>znalazły już swoich właścicieli.</w:t>
      </w:r>
    </w:p>
    <w:p w:rsidR="00202AC6" w:rsidRPr="00597BDA" w:rsidRDefault="00202AC6" w:rsidP="00202AC6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Chojny Park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183266">
        <w:rPr>
          <w:rFonts w:ascii="Calibri" w:hAnsi="Calibri" w:cs="Calibri"/>
          <w:b/>
        </w:rPr>
        <w:t xml:space="preserve">to nowoczesny kompleks </w:t>
      </w:r>
      <w:r>
        <w:rPr>
          <w:rFonts w:ascii="Calibri" w:hAnsi="Calibri" w:cs="Calibri"/>
          <w:b/>
        </w:rPr>
        <w:t xml:space="preserve">mieszkaniowy </w:t>
      </w:r>
      <w:r w:rsidRPr="00183266">
        <w:rPr>
          <w:rFonts w:ascii="Calibri" w:hAnsi="Calibri" w:cs="Calibri"/>
          <w:b/>
        </w:rPr>
        <w:t>o wysokim standardzie</w:t>
      </w:r>
      <w:r>
        <w:rPr>
          <w:rFonts w:ascii="Calibri" w:hAnsi="Calibri" w:cs="Calibri"/>
        </w:rPr>
        <w:t xml:space="preserve">. </w:t>
      </w:r>
      <w:r w:rsidRPr="00AB0EB9">
        <w:rPr>
          <w:rFonts w:ascii="Calibri" w:hAnsi="Calibri" w:cs="Calibri"/>
        </w:rPr>
        <w:t>Teren</w:t>
      </w:r>
      <w:r>
        <w:rPr>
          <w:rFonts w:ascii="Calibri" w:hAnsi="Calibri" w:cs="Calibri"/>
        </w:rPr>
        <w:t xml:space="preserve"> osiedla został zaplanowany z troską o funkcjonalność i komfort mieszkańców.</w:t>
      </w:r>
      <w:r>
        <w:rPr>
          <w:rFonts w:ascii="Calibri" w:hAnsi="Calibri" w:cs="Calibri"/>
          <w:color w:val="000000"/>
        </w:rPr>
        <w:t xml:space="preserve"> Architekci wzięli pod uwagę potrzeby rodzin z dziećmi – </w:t>
      </w:r>
      <w:r>
        <w:rPr>
          <w:rFonts w:ascii="Calibri" w:hAnsi="Calibri" w:cs="Calibri"/>
          <w:b/>
          <w:bCs/>
          <w:color w:val="000000"/>
        </w:rPr>
        <w:t xml:space="preserve">zaprojektowano tereny zielone oraz place zabaw. </w:t>
      </w:r>
      <w:r>
        <w:rPr>
          <w:rFonts w:ascii="Calibri" w:hAnsi="Calibri" w:cs="Calibri"/>
          <w:color w:val="000000"/>
        </w:rPr>
        <w:t xml:space="preserve">Zaaranżowana w ten sposób przestrzeń sprawia, że najmłodsi mieszkańcy będą mogli beztrosko spędzać czas na świeżym powietrzu. </w:t>
      </w:r>
    </w:p>
    <w:p w:rsidR="00202AC6" w:rsidRDefault="00202AC6" w:rsidP="00202AC6">
      <w:pPr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Osiedle Chojny Park zlokalizowane jest w cichej i spokojnej okolicy, która zapewnia szybki dojazd do centrum miasta. Na ulicę Piotrkowską można dostać się samochodem w 10 minut, a do </w:t>
      </w:r>
      <w:r>
        <w:rPr>
          <w:rFonts w:ascii="Calibri" w:hAnsi="Calibri" w:cs="Calibri"/>
          <w:color w:val="000000"/>
        </w:rPr>
        <w:lastRenderedPageBreak/>
        <w:t xml:space="preserve">łódzkiej Manufaktury w niecałe 20. </w:t>
      </w:r>
      <w:r>
        <w:rPr>
          <w:rFonts w:ascii="Calibri" w:hAnsi="Calibri" w:cs="Calibri"/>
          <w:b/>
          <w:bCs/>
          <w:color w:val="000000"/>
        </w:rPr>
        <w:t>Mieszkańcy korzystający z komunikacji miejskiej w łatwy sposób przemieszczą się tramwajami nr 5, 6, 11A i 15 z przystanku przy ulicy Rzgowskiej oraz autobusem linii 52</w:t>
      </w:r>
      <w:r>
        <w:rPr>
          <w:rFonts w:ascii="Calibri" w:hAnsi="Calibri" w:cs="Calibri"/>
          <w:color w:val="000000"/>
        </w:rPr>
        <w:t xml:space="preserve"> (przystanek przy ulicy Kurczaki). W niedalekiej odległości znajduje się dworzec kolejowy Łódź Chojny, na który można dotrzeć pieszo w kilkanaście minut. Szybki wyjazd z Łodzi zapewni mieszkańcom również biegnąca niedaleko droga krajowa nr 1. </w:t>
      </w:r>
    </w:p>
    <w:p w:rsidR="00202AC6" w:rsidRPr="008F143E" w:rsidRDefault="00202AC6" w:rsidP="00202AC6">
      <w:pPr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7E12EA">
        <w:rPr>
          <w:rFonts w:ascii="Calibri" w:hAnsi="Calibri" w:cs="Calibri"/>
          <w:bCs/>
          <w:color w:val="000000"/>
          <w:shd w:val="clear" w:color="auto" w:fill="FFFFFF"/>
        </w:rPr>
        <w:t>W okolicy inwestycji znajduj</w:t>
      </w:r>
      <w:r w:rsidR="00A84CFE">
        <w:rPr>
          <w:rFonts w:ascii="Calibri" w:hAnsi="Calibri" w:cs="Calibri"/>
          <w:bCs/>
          <w:color w:val="000000"/>
          <w:shd w:val="clear" w:color="auto" w:fill="FFFFFF"/>
        </w:rPr>
        <w:t>e</w:t>
      </w:r>
      <w:r w:rsidRPr="007E12EA">
        <w:rPr>
          <w:rFonts w:ascii="Calibri" w:hAnsi="Calibri" w:cs="Calibri"/>
          <w:bCs/>
          <w:color w:val="000000"/>
          <w:shd w:val="clear" w:color="auto" w:fill="FFFFFF"/>
        </w:rPr>
        <w:t xml:space="preserve"> się </w:t>
      </w:r>
      <w:r w:rsidR="007E12EA" w:rsidRPr="00A84CFE">
        <w:rPr>
          <w:rFonts w:ascii="Calibri" w:hAnsi="Calibri" w:cs="Calibri"/>
          <w:b/>
          <w:bCs/>
          <w:color w:val="000000"/>
          <w:shd w:val="clear" w:color="auto" w:fill="FFFFFF"/>
        </w:rPr>
        <w:t>rozbudowana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infrastruktur</w:t>
      </w:r>
      <w:r w:rsidR="007E12EA">
        <w:rPr>
          <w:rFonts w:ascii="Calibri" w:hAnsi="Calibri" w:cs="Calibri"/>
          <w:b/>
          <w:bCs/>
          <w:color w:val="000000"/>
          <w:shd w:val="clear" w:color="auto" w:fill="FFFFFF"/>
        </w:rPr>
        <w:t>a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społeczn</w:t>
      </w:r>
      <w:r w:rsidR="007E12EA">
        <w:rPr>
          <w:rFonts w:ascii="Calibri" w:hAnsi="Calibri" w:cs="Calibri"/>
          <w:b/>
          <w:bCs/>
          <w:color w:val="000000"/>
          <w:shd w:val="clear" w:color="auto" w:fill="FFFFFF"/>
        </w:rPr>
        <w:t>a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– sklepy, szkoły czy lokale usługowe.</w:t>
      </w:r>
      <w:r w:rsidR="008F143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8F143E">
        <w:rPr>
          <w:rFonts w:ascii="Calibri" w:hAnsi="Calibri" w:cs="Calibri"/>
        </w:rPr>
        <w:t>W bliskim otoczeniu znaleźć można liczne miejsca odpoczynku i rekreacji</w:t>
      </w:r>
      <w:r w:rsidR="008F143E">
        <w:rPr>
          <w:rFonts w:ascii="Calibri" w:hAnsi="Calibri" w:cs="Calibri"/>
        </w:rPr>
        <w:t xml:space="preserve"> m.in. parki. </w:t>
      </w:r>
      <w:r>
        <w:rPr>
          <w:rFonts w:ascii="Calibri" w:hAnsi="Calibri" w:cs="Calibri"/>
          <w:color w:val="000000"/>
          <w:shd w:val="clear" w:color="auto" w:fill="FFFFFF"/>
        </w:rPr>
        <w:t xml:space="preserve">Coś dla siebie znajdą tu też </w:t>
      </w:r>
      <w:r w:rsidR="00B47C32">
        <w:rPr>
          <w:rFonts w:ascii="Calibri" w:hAnsi="Calibri" w:cs="Calibri"/>
          <w:color w:val="000000"/>
          <w:shd w:val="clear" w:color="auto" w:fill="FFFFFF"/>
        </w:rPr>
        <w:t>osoby lubiące aktywnie spędzać czas</w:t>
      </w:r>
      <w:r>
        <w:rPr>
          <w:rFonts w:ascii="Calibri" w:hAnsi="Calibri" w:cs="Calibri"/>
          <w:color w:val="000000"/>
          <w:shd w:val="clear" w:color="auto" w:fill="FFFFFF"/>
        </w:rPr>
        <w:t xml:space="preserve">, mogą </w:t>
      </w:r>
      <w:bookmarkStart w:id="0" w:name="_GoBack"/>
      <w:bookmarkEnd w:id="0"/>
      <w:r w:rsidR="00B47C32">
        <w:rPr>
          <w:rFonts w:ascii="Calibri" w:hAnsi="Calibri" w:cs="Calibri"/>
          <w:color w:val="000000"/>
          <w:shd w:val="clear" w:color="auto" w:fill="FFFFFF"/>
        </w:rPr>
        <w:t xml:space="preserve">bowiem </w:t>
      </w:r>
      <w:r>
        <w:rPr>
          <w:rFonts w:ascii="Calibri" w:hAnsi="Calibri" w:cs="Calibri"/>
          <w:color w:val="000000"/>
          <w:shd w:val="clear" w:color="auto" w:fill="FFFFFF"/>
        </w:rPr>
        <w:t>skorzystać z obiektów sportowych, takich jak siłownia plenerowa i boiska.</w:t>
      </w:r>
    </w:p>
    <w:p w:rsidR="00202AC6" w:rsidRPr="00B44E2B" w:rsidRDefault="00202AC6" w:rsidP="00202AC6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Chojny Park to nie jedyna propozycja ATAL na łódzkim rynku. Deweloper oferuje również</w:t>
      </w:r>
      <w:r w:rsidRPr="00202AC6">
        <w:rPr>
          <w:rFonts w:asciiTheme="minorHAnsi" w:hAnsiTheme="minorHAnsi" w:cstheme="minorHAnsi"/>
          <w:color w:val="000000"/>
        </w:rPr>
        <w:t xml:space="preserve"> </w:t>
      </w:r>
      <w:r w:rsidRPr="00202AC6">
        <w:rPr>
          <w:rFonts w:asciiTheme="minorHAnsi" w:hAnsiTheme="minorHAnsi" w:cstheme="minorHAnsi"/>
          <w:b/>
          <w:color w:val="000000"/>
        </w:rPr>
        <w:t>Apartament</w:t>
      </w:r>
      <w:r>
        <w:rPr>
          <w:rFonts w:asciiTheme="minorHAnsi" w:hAnsiTheme="minorHAnsi" w:cstheme="minorHAnsi"/>
          <w:b/>
          <w:color w:val="000000"/>
        </w:rPr>
        <w:t>y</w:t>
      </w:r>
      <w:r w:rsidRPr="00202AC6">
        <w:rPr>
          <w:rFonts w:asciiTheme="minorHAnsi" w:hAnsiTheme="minorHAnsi" w:cstheme="minorHAnsi"/>
          <w:b/>
          <w:color w:val="000000"/>
        </w:rPr>
        <w:t xml:space="preserve"> Drewnowska 43</w:t>
      </w:r>
      <w:r w:rsidRPr="00B44E2B">
        <w:rPr>
          <w:rFonts w:asciiTheme="minorHAnsi" w:hAnsiTheme="minorHAnsi" w:cstheme="minorHAnsi"/>
          <w:color w:val="000000"/>
        </w:rPr>
        <w:t xml:space="preserve"> – </w:t>
      </w:r>
      <w:r w:rsidR="004C39CF" w:rsidRPr="004C39CF">
        <w:rPr>
          <w:rFonts w:asciiTheme="minorHAnsi" w:hAnsiTheme="minorHAnsi" w:cstheme="minorHAnsi"/>
          <w:color w:val="000000"/>
        </w:rPr>
        <w:t>prestiżow</w:t>
      </w:r>
      <w:r w:rsidR="004C39CF">
        <w:rPr>
          <w:rFonts w:asciiTheme="minorHAnsi" w:hAnsiTheme="minorHAnsi" w:cstheme="minorHAnsi"/>
          <w:color w:val="000000"/>
        </w:rPr>
        <w:t>ą</w:t>
      </w:r>
      <w:r w:rsidR="004C39CF" w:rsidRPr="004C39CF">
        <w:rPr>
          <w:rFonts w:asciiTheme="minorHAnsi" w:hAnsiTheme="minorHAnsi" w:cstheme="minorHAnsi"/>
          <w:color w:val="000000"/>
        </w:rPr>
        <w:t xml:space="preserve"> inwestycj</w:t>
      </w:r>
      <w:r w:rsidR="004C39CF">
        <w:rPr>
          <w:rFonts w:asciiTheme="minorHAnsi" w:hAnsiTheme="minorHAnsi" w:cstheme="minorHAnsi"/>
          <w:color w:val="000000"/>
        </w:rPr>
        <w:t>ę</w:t>
      </w:r>
      <w:r w:rsidR="004C39CF" w:rsidRPr="004C39CF">
        <w:rPr>
          <w:rFonts w:asciiTheme="minorHAnsi" w:hAnsiTheme="minorHAnsi" w:cstheme="minorHAnsi"/>
          <w:color w:val="000000"/>
        </w:rPr>
        <w:t xml:space="preserve"> oddając</w:t>
      </w:r>
      <w:r w:rsidR="004C39CF">
        <w:rPr>
          <w:rFonts w:asciiTheme="minorHAnsi" w:hAnsiTheme="minorHAnsi" w:cstheme="minorHAnsi"/>
          <w:color w:val="000000"/>
        </w:rPr>
        <w:t>ą</w:t>
      </w:r>
      <w:r w:rsidR="004C39CF" w:rsidRPr="004C39CF">
        <w:rPr>
          <w:rFonts w:asciiTheme="minorHAnsi" w:hAnsiTheme="minorHAnsi" w:cstheme="minorHAnsi"/>
          <w:color w:val="000000"/>
        </w:rPr>
        <w:t xml:space="preserve"> wielkomiejski charakter Łodzi. Projekt </w:t>
      </w:r>
      <w:r w:rsidR="004C39CF">
        <w:rPr>
          <w:rFonts w:asciiTheme="minorHAnsi" w:hAnsiTheme="minorHAnsi" w:cstheme="minorHAnsi"/>
          <w:color w:val="000000"/>
        </w:rPr>
        <w:t xml:space="preserve">ten </w:t>
      </w:r>
      <w:r w:rsidR="004C39CF" w:rsidRPr="004C39CF">
        <w:rPr>
          <w:rFonts w:asciiTheme="minorHAnsi" w:hAnsiTheme="minorHAnsi" w:cstheme="minorHAnsi"/>
          <w:color w:val="000000"/>
        </w:rPr>
        <w:t>powstaje</w:t>
      </w:r>
      <w:r w:rsidR="004C39CF">
        <w:rPr>
          <w:rFonts w:asciiTheme="minorHAnsi" w:hAnsiTheme="minorHAnsi" w:cstheme="minorHAnsi"/>
          <w:color w:val="000000"/>
        </w:rPr>
        <w:t xml:space="preserve"> </w:t>
      </w:r>
      <w:r w:rsidR="004C39CF" w:rsidRPr="004C39CF">
        <w:rPr>
          <w:rFonts w:asciiTheme="minorHAnsi" w:hAnsiTheme="minorHAnsi" w:cstheme="minorHAnsi"/>
          <w:color w:val="000000"/>
        </w:rPr>
        <w:t>tuż obok popularnej łódzkiej Manufaktury.</w:t>
      </w:r>
      <w:r w:rsidR="004C39CF">
        <w:rPr>
          <w:rFonts w:asciiTheme="minorHAnsi" w:hAnsiTheme="minorHAnsi" w:cstheme="minorHAnsi"/>
          <w:color w:val="000000"/>
        </w:rPr>
        <w:t xml:space="preserve"> Dostępne są także lokale w wieloetapowym osiedlu </w:t>
      </w:r>
      <w:r w:rsidRPr="00B44E2B">
        <w:rPr>
          <w:rFonts w:asciiTheme="minorHAnsi" w:hAnsiTheme="minorHAnsi" w:cstheme="minorHAnsi"/>
          <w:b/>
          <w:color w:val="000000"/>
        </w:rPr>
        <w:t>Pomorska Park</w:t>
      </w:r>
      <w:r w:rsidR="004C39CF">
        <w:rPr>
          <w:rFonts w:asciiTheme="minorHAnsi" w:hAnsiTheme="minorHAnsi" w:cstheme="minorHAnsi"/>
          <w:color w:val="000000"/>
        </w:rPr>
        <w:t>, które</w:t>
      </w:r>
      <w:r w:rsidRPr="00B44E2B">
        <w:rPr>
          <w:rFonts w:asciiTheme="minorHAnsi" w:hAnsiTheme="minorHAnsi" w:cstheme="minorHAnsi"/>
          <w:color w:val="000000"/>
        </w:rPr>
        <w:t xml:space="preserve"> </w:t>
      </w:r>
      <w:r w:rsidRPr="00B44E2B">
        <w:rPr>
          <w:rFonts w:asciiTheme="minorHAnsi" w:hAnsiTheme="minorHAnsi" w:cstheme="minorHAnsi"/>
          <w:bCs/>
        </w:rPr>
        <w:t>powstaje</w:t>
      </w:r>
      <w:r w:rsidRPr="00B44E2B">
        <w:rPr>
          <w:rFonts w:asciiTheme="minorHAnsi" w:hAnsiTheme="minorHAnsi" w:cstheme="minorHAnsi"/>
        </w:rPr>
        <w:t xml:space="preserve"> między ulicami Pomorską a Telefoniczną.</w:t>
      </w:r>
    </w:p>
    <w:p w:rsidR="00374C2E" w:rsidRPr="00B44E2B" w:rsidRDefault="00374C2E" w:rsidP="00374C2E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B44E2B">
        <w:rPr>
          <w:rFonts w:asciiTheme="minorHAnsi" w:hAnsiTheme="minorHAnsi" w:cstheme="minorHAnsi"/>
          <w:color w:val="000000"/>
        </w:rPr>
        <w:t xml:space="preserve">Planowany termin oddania do użytkowania </w:t>
      </w:r>
      <w:r w:rsidR="00AE5867">
        <w:rPr>
          <w:rFonts w:asciiTheme="minorHAnsi" w:hAnsiTheme="minorHAnsi" w:cstheme="minorHAnsi"/>
          <w:color w:val="000000"/>
        </w:rPr>
        <w:t>czwartego</w:t>
      </w:r>
      <w:r w:rsidRPr="00B44E2B">
        <w:rPr>
          <w:rFonts w:asciiTheme="minorHAnsi" w:hAnsiTheme="minorHAnsi" w:cstheme="minorHAnsi"/>
          <w:color w:val="000000"/>
        </w:rPr>
        <w:t xml:space="preserve"> etapu inwestycji </w:t>
      </w:r>
      <w:r w:rsidR="00AE5867">
        <w:rPr>
          <w:rFonts w:asciiTheme="minorHAnsi" w:hAnsiTheme="minorHAnsi" w:cstheme="minorHAnsi"/>
          <w:color w:val="000000"/>
        </w:rPr>
        <w:t xml:space="preserve">Chojny Park </w:t>
      </w:r>
      <w:r w:rsidRPr="00B44E2B">
        <w:rPr>
          <w:rFonts w:asciiTheme="minorHAnsi" w:hAnsiTheme="minorHAnsi" w:cstheme="minorHAnsi"/>
          <w:color w:val="000000"/>
        </w:rPr>
        <w:t xml:space="preserve">to </w:t>
      </w:r>
      <w:r w:rsidRPr="00B44E2B">
        <w:rPr>
          <w:rFonts w:asciiTheme="minorHAnsi" w:hAnsiTheme="minorHAnsi" w:cstheme="minorHAnsi"/>
          <w:b/>
          <w:color w:val="000000"/>
        </w:rPr>
        <w:t>I kwartał 2021 roku</w:t>
      </w:r>
      <w:r w:rsidRPr="00B44E2B">
        <w:rPr>
          <w:rFonts w:asciiTheme="minorHAnsi" w:hAnsiTheme="minorHAnsi" w:cstheme="minorHAnsi"/>
          <w:color w:val="000000"/>
        </w:rPr>
        <w:t xml:space="preserve">. Za projekt odpowiedzialne jest </w:t>
      </w:r>
      <w:r w:rsidRPr="00603EE4">
        <w:rPr>
          <w:rFonts w:asciiTheme="minorHAnsi" w:hAnsiTheme="minorHAnsi" w:cstheme="minorHAnsi"/>
          <w:color w:val="000000"/>
        </w:rPr>
        <w:t>NOW biuro architektoniczne</w:t>
      </w:r>
      <w:r w:rsidRPr="00603EE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B44E2B">
        <w:rPr>
          <w:rFonts w:asciiTheme="minorHAnsi" w:hAnsiTheme="minorHAnsi" w:cstheme="minorHAnsi"/>
          <w:color w:val="000000"/>
        </w:rPr>
        <w:t xml:space="preserve"> </w:t>
      </w:r>
    </w:p>
    <w:p w:rsidR="00374C2E" w:rsidRPr="00B44E2B" w:rsidRDefault="00374C2E" w:rsidP="00374C2E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B44E2B">
        <w:rPr>
          <w:rFonts w:asciiTheme="minorHAnsi" w:hAnsiTheme="minorHAnsi" w:cstheme="minorHAnsi"/>
        </w:rPr>
        <w:t xml:space="preserve">Więcej informacji: </w:t>
      </w:r>
      <w:hyperlink r:id="rId6" w:history="1">
        <w:r w:rsidR="00374E59" w:rsidRPr="00924F60">
          <w:rPr>
            <w:rStyle w:val="Hipercze"/>
            <w:rFonts w:asciiTheme="minorHAnsi" w:hAnsiTheme="minorHAnsi" w:cstheme="minorHAnsi"/>
          </w:rPr>
          <w:t>www.chojnypark.pl</w:t>
        </w:r>
      </w:hyperlink>
      <w:r w:rsidRPr="00B44E2B">
        <w:rPr>
          <w:rFonts w:asciiTheme="minorHAnsi" w:hAnsiTheme="minorHAnsi" w:cstheme="minorHAnsi"/>
        </w:rPr>
        <w:t xml:space="preserve"> </w:t>
      </w:r>
    </w:p>
    <w:p w:rsidR="00374C2E" w:rsidRPr="00384E59" w:rsidRDefault="00374C2E" w:rsidP="00374C2E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374C2E" w:rsidRPr="00BF20FA" w:rsidRDefault="00374C2E" w:rsidP="00374C2E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F20FA">
        <w:rPr>
          <w:rFonts w:asciiTheme="minorHAnsi" w:hAnsiTheme="minorHAnsi" w:cstheme="minorHAnsi"/>
          <w:sz w:val="18"/>
          <w:szCs w:val="18"/>
        </w:rPr>
        <w:t>ATAL (</w:t>
      </w:r>
      <w:hyperlink r:id="rId7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www.atal.pl</w:t>
        </w:r>
      </w:hyperlink>
      <w:r w:rsidRPr="00BF20FA">
        <w:rPr>
          <w:rFonts w:asciiTheme="minorHAnsi" w:hAnsiTheme="minorHAnsi" w:cstheme="minorHAnsi"/>
          <w:sz w:val="18"/>
          <w:szCs w:val="18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Juroszek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Catalyst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>. Akcje ATAL notowane są na Giełdzie Papierów Wartościowych od 15 czerwca 2015 r.</w:t>
      </w:r>
    </w:p>
    <w:p w:rsidR="00374C2E" w:rsidRPr="00BF20FA" w:rsidRDefault="00374C2E" w:rsidP="00374C2E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Dodatkowych informacji udzielają:</w:t>
      </w:r>
    </w:p>
    <w:p w:rsidR="00374C2E" w:rsidRPr="00BF20FA" w:rsidRDefault="00374C2E" w:rsidP="00374C2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  <w:t>E-mail: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hyperlink r:id="rId8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  <w:shd w:val="clear" w:color="auto" w:fill="FFFFFF"/>
          </w:rPr>
          <w:t>pr@atal.pl</w:t>
        </w:r>
      </w:hyperlink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</w:p>
    <w:p w:rsidR="00374C2E" w:rsidRPr="00BF20FA" w:rsidRDefault="00374C2E" w:rsidP="00374C2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Łukasz Borkowski</w:t>
      </w:r>
    </w:p>
    <w:p w:rsidR="00374C2E" w:rsidRPr="00BF20FA" w:rsidRDefault="00374C2E" w:rsidP="00374C2E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sz w:val="18"/>
          <w:szCs w:val="18"/>
          <w:shd w:val="clear" w:color="auto" w:fill="FFFFFF"/>
        </w:rPr>
        <w:t>PR Manager</w:t>
      </w:r>
    </w:p>
    <w:p w:rsidR="00374C2E" w:rsidRPr="00BF20FA" w:rsidRDefault="00374C2E" w:rsidP="00374C2E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Tel. (+48) 519 871 423</w:t>
      </w:r>
    </w:p>
    <w:p w:rsidR="00374C2E" w:rsidRPr="00BF20FA" w:rsidRDefault="00374C2E" w:rsidP="00374C2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Agnieszka Fabich</w:t>
      </w:r>
    </w:p>
    <w:p w:rsidR="00374C2E" w:rsidRPr="00BF20FA" w:rsidRDefault="00374C2E" w:rsidP="00374C2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sz w:val="18"/>
          <w:szCs w:val="18"/>
          <w:shd w:val="clear" w:color="auto" w:fill="FFFFFF"/>
        </w:rPr>
        <w:t>Specjalista ds. PR</w:t>
      </w:r>
    </w:p>
    <w:p w:rsidR="00374C2E" w:rsidRPr="005B3B22" w:rsidRDefault="00374C2E" w:rsidP="00374C2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u w:val="single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 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319</w:t>
      </w:r>
    </w:p>
    <w:p w:rsidR="00470BFE" w:rsidRDefault="00470BFE"/>
    <w:sectPr w:rsidR="00470BF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A7" w:rsidRDefault="004567A7">
      <w:r>
        <w:separator/>
      </w:r>
    </w:p>
  </w:endnote>
  <w:endnote w:type="continuationSeparator" w:id="0">
    <w:p w:rsidR="004567A7" w:rsidRDefault="004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4567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9824A5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182D6E4" wp14:editId="637A91D0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4567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4567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A7" w:rsidRDefault="004567A7">
      <w:r>
        <w:separator/>
      </w:r>
    </w:p>
  </w:footnote>
  <w:footnote w:type="continuationSeparator" w:id="0">
    <w:p w:rsidR="004567A7" w:rsidRDefault="0045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9824A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8BF0959" wp14:editId="43D65B8C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4567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4567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2E"/>
    <w:rsid w:val="000D27AB"/>
    <w:rsid w:val="000E7D56"/>
    <w:rsid w:val="001175FF"/>
    <w:rsid w:val="00202AC6"/>
    <w:rsid w:val="002155AF"/>
    <w:rsid w:val="00374C2E"/>
    <w:rsid w:val="00374E59"/>
    <w:rsid w:val="004567A7"/>
    <w:rsid w:val="00470BFE"/>
    <w:rsid w:val="004C28A1"/>
    <w:rsid w:val="004C39CF"/>
    <w:rsid w:val="00582238"/>
    <w:rsid w:val="00603EE4"/>
    <w:rsid w:val="006D39FD"/>
    <w:rsid w:val="007E12EA"/>
    <w:rsid w:val="008935D8"/>
    <w:rsid w:val="008F143E"/>
    <w:rsid w:val="009824A5"/>
    <w:rsid w:val="00A84CFE"/>
    <w:rsid w:val="00AC5933"/>
    <w:rsid w:val="00AE5867"/>
    <w:rsid w:val="00B072A5"/>
    <w:rsid w:val="00B34350"/>
    <w:rsid w:val="00B47C32"/>
    <w:rsid w:val="00B507B7"/>
    <w:rsid w:val="00BC5DEF"/>
    <w:rsid w:val="00C466A6"/>
    <w:rsid w:val="00CE13E2"/>
    <w:rsid w:val="00D32688"/>
    <w:rsid w:val="00F32E30"/>
    <w:rsid w:val="00F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2D3E"/>
  <w15:chartTrackingRefBased/>
  <w15:docId w15:val="{01C1B1EA-2BFB-4AC0-BC41-6312966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C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4C2E"/>
    <w:rPr>
      <w:color w:val="000080"/>
      <w:u w:val="single"/>
    </w:rPr>
  </w:style>
  <w:style w:type="paragraph" w:styleId="Nagwek">
    <w:name w:val="header"/>
    <w:basedOn w:val="Normalny"/>
    <w:link w:val="NagwekZnak"/>
    <w:rsid w:val="00374C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4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74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4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C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C2E"/>
    <w:rPr>
      <w:rFonts w:ascii="Segoe UI" w:eastAsia="Times New Roman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ojnypark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21</cp:revision>
  <dcterms:created xsi:type="dcterms:W3CDTF">2019-04-16T11:45:00Z</dcterms:created>
  <dcterms:modified xsi:type="dcterms:W3CDTF">2019-04-24T13:41:00Z</dcterms:modified>
</cp:coreProperties>
</file>