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B3A87" w14:textId="534680D1" w:rsidR="00FF2AE2" w:rsidRDefault="00FF2AE2" w:rsidP="00FF2AE2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</w:rPr>
      </w:pPr>
      <w:r w:rsidRPr="009906C6">
        <w:rPr>
          <w:rFonts w:ascii="Calibri" w:hAnsi="Calibri" w:cs="Calibri"/>
          <w:b/>
        </w:rPr>
        <w:t>Warszawa,</w:t>
      </w:r>
      <w:r>
        <w:rPr>
          <w:rFonts w:ascii="Calibri" w:hAnsi="Calibri" w:cs="Calibri"/>
          <w:b/>
        </w:rPr>
        <w:t xml:space="preserve"> </w:t>
      </w:r>
      <w:r w:rsidR="005E6B04">
        <w:rPr>
          <w:rFonts w:ascii="Calibri" w:hAnsi="Calibri" w:cs="Calibri"/>
          <w:b/>
        </w:rPr>
        <w:t>30</w:t>
      </w:r>
      <w:r>
        <w:rPr>
          <w:rFonts w:ascii="Calibri" w:hAnsi="Calibri" w:cs="Calibri"/>
          <w:b/>
        </w:rPr>
        <w:t xml:space="preserve"> kwietnia 2020</w:t>
      </w:r>
      <w:r w:rsidRPr="009906C6">
        <w:rPr>
          <w:rFonts w:ascii="Calibri" w:hAnsi="Calibri" w:cs="Calibri"/>
          <w:b/>
        </w:rPr>
        <w:t xml:space="preserve"> roku</w:t>
      </w:r>
    </w:p>
    <w:p w14:paraId="79612382" w14:textId="38A4E4BE" w:rsidR="00FF2AE2" w:rsidRDefault="00FF2AE2" w:rsidP="00FF2AE2">
      <w:pPr>
        <w:spacing w:before="240" w:after="120" w:line="276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sz w:val="40"/>
          <w:szCs w:val="40"/>
        </w:rPr>
        <w:t xml:space="preserve">ATAL City </w:t>
      </w:r>
      <w:proofErr w:type="spellStart"/>
      <w:r>
        <w:rPr>
          <w:rFonts w:ascii="Calibri" w:hAnsi="Calibri" w:cs="Calibri"/>
          <w:b/>
          <w:sz w:val="40"/>
          <w:szCs w:val="40"/>
        </w:rPr>
        <w:t>Square</w:t>
      </w:r>
      <w:proofErr w:type="spellEnd"/>
      <w:r>
        <w:rPr>
          <w:rFonts w:ascii="Calibri" w:hAnsi="Calibri" w:cs="Calibri"/>
          <w:b/>
          <w:sz w:val="40"/>
          <w:szCs w:val="40"/>
        </w:rPr>
        <w:t xml:space="preserve"> –</w:t>
      </w:r>
      <w:r w:rsidR="00371CB7">
        <w:rPr>
          <w:rFonts w:ascii="Calibri" w:hAnsi="Calibri" w:cs="Calibri"/>
          <w:b/>
          <w:sz w:val="40"/>
          <w:szCs w:val="40"/>
        </w:rPr>
        <w:t xml:space="preserve"> nowoczesny</w:t>
      </w:r>
      <w:r w:rsidR="00FC5ADA">
        <w:rPr>
          <w:rFonts w:ascii="Calibri" w:hAnsi="Calibri" w:cs="Calibri"/>
          <w:b/>
          <w:sz w:val="40"/>
          <w:szCs w:val="40"/>
        </w:rPr>
        <w:t xml:space="preserve"> projekt </w:t>
      </w:r>
      <w:r w:rsidRPr="00FC5ADA">
        <w:rPr>
          <w:rFonts w:ascii="Calibri" w:hAnsi="Calibri" w:cs="Calibri"/>
          <w:b/>
          <w:sz w:val="40"/>
          <w:szCs w:val="40"/>
        </w:rPr>
        <w:t>na</w:t>
      </w:r>
      <w:r>
        <w:rPr>
          <w:rFonts w:ascii="Calibri" w:hAnsi="Calibri" w:cs="Calibri"/>
          <w:b/>
          <w:sz w:val="40"/>
          <w:szCs w:val="40"/>
        </w:rPr>
        <w:t xml:space="preserve"> Przedmieściu Oławskim</w:t>
      </w:r>
    </w:p>
    <w:p w14:paraId="5DF5D0E3" w14:textId="17EBAC5F" w:rsidR="004A4667" w:rsidRPr="004A4667" w:rsidRDefault="00FF2AE2" w:rsidP="00B43756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62416D">
        <w:rPr>
          <w:rFonts w:asciiTheme="minorHAnsi" w:hAnsiTheme="minorHAnsi" w:cstheme="minorHAnsi"/>
          <w:b/>
          <w:color w:val="000000"/>
        </w:rPr>
        <w:t>ATAL, ogólnopolski deweloper,</w:t>
      </w:r>
      <w:r w:rsidRPr="0062416D">
        <w:rPr>
          <w:rFonts w:asciiTheme="minorHAnsi" w:hAnsiTheme="minorHAnsi" w:cstheme="minorHAnsi"/>
          <w:b/>
        </w:rPr>
        <w:t xml:space="preserve"> rozpoczął sprzedaż </w:t>
      </w:r>
      <w:r w:rsidR="00927676" w:rsidRPr="0062416D">
        <w:rPr>
          <w:rFonts w:asciiTheme="minorHAnsi" w:hAnsiTheme="minorHAnsi" w:cstheme="minorHAnsi"/>
          <w:b/>
        </w:rPr>
        <w:t xml:space="preserve">kolejnego wrocławskiego projektu – </w:t>
      </w:r>
      <w:r w:rsidRPr="0062416D">
        <w:rPr>
          <w:rFonts w:asciiTheme="minorHAnsi" w:hAnsiTheme="minorHAnsi" w:cstheme="minorHAnsi"/>
          <w:b/>
        </w:rPr>
        <w:t xml:space="preserve">ATAL City </w:t>
      </w:r>
      <w:proofErr w:type="spellStart"/>
      <w:r w:rsidRPr="0062416D">
        <w:rPr>
          <w:rFonts w:asciiTheme="minorHAnsi" w:hAnsiTheme="minorHAnsi" w:cstheme="minorHAnsi"/>
          <w:b/>
        </w:rPr>
        <w:t>Square</w:t>
      </w:r>
      <w:proofErr w:type="spellEnd"/>
      <w:r w:rsidRPr="0062416D">
        <w:rPr>
          <w:rFonts w:asciiTheme="minorHAnsi" w:hAnsiTheme="minorHAnsi" w:cstheme="minorHAnsi"/>
          <w:b/>
        </w:rPr>
        <w:t xml:space="preserve">. Kompleks powstaje w centrum </w:t>
      </w:r>
      <w:r w:rsidR="00927676" w:rsidRPr="0062416D">
        <w:rPr>
          <w:rFonts w:asciiTheme="minorHAnsi" w:hAnsiTheme="minorHAnsi" w:cstheme="minorHAnsi"/>
          <w:b/>
        </w:rPr>
        <w:t>miasta</w:t>
      </w:r>
      <w:r w:rsidRPr="0062416D">
        <w:rPr>
          <w:rFonts w:asciiTheme="minorHAnsi" w:hAnsiTheme="minorHAnsi" w:cstheme="minorHAnsi"/>
          <w:b/>
        </w:rPr>
        <w:t xml:space="preserve">, na Przedmieściu Oławskim, w </w:t>
      </w:r>
      <w:r w:rsidR="00BB5F6C">
        <w:rPr>
          <w:rFonts w:asciiTheme="minorHAnsi" w:hAnsiTheme="minorHAnsi" w:cstheme="minorHAnsi"/>
          <w:b/>
        </w:rPr>
        <w:t xml:space="preserve">nieustannie </w:t>
      </w:r>
      <w:r w:rsidRPr="0062416D">
        <w:rPr>
          <w:rFonts w:asciiTheme="minorHAnsi" w:hAnsiTheme="minorHAnsi" w:cstheme="minorHAnsi"/>
          <w:b/>
        </w:rPr>
        <w:t xml:space="preserve">rozwijającej się dzielnicy. </w:t>
      </w:r>
      <w:r w:rsidR="00B43756" w:rsidRPr="0062416D">
        <w:rPr>
          <w:rFonts w:asciiTheme="minorHAnsi" w:hAnsiTheme="minorHAnsi" w:cstheme="minorHAnsi"/>
          <w:b/>
        </w:rPr>
        <w:t>Projekt składa się z</w:t>
      </w:r>
      <w:r w:rsidR="006A5E85" w:rsidRPr="0062416D">
        <w:rPr>
          <w:rFonts w:asciiTheme="minorHAnsi" w:hAnsiTheme="minorHAnsi" w:cstheme="minorHAnsi"/>
          <w:b/>
        </w:rPr>
        <w:t xml:space="preserve"> </w:t>
      </w:r>
      <w:r w:rsidR="00B43756" w:rsidRPr="0062416D">
        <w:rPr>
          <w:rFonts w:asciiTheme="minorHAnsi" w:hAnsiTheme="minorHAnsi" w:cstheme="minorHAnsi"/>
          <w:b/>
        </w:rPr>
        <w:t xml:space="preserve">części mieszkalnej ze 232 mieszkaniami oraz </w:t>
      </w:r>
      <w:proofErr w:type="spellStart"/>
      <w:r w:rsidR="00B43756" w:rsidRPr="0062416D">
        <w:rPr>
          <w:rFonts w:asciiTheme="minorHAnsi" w:hAnsiTheme="minorHAnsi" w:cstheme="minorHAnsi"/>
          <w:b/>
        </w:rPr>
        <w:t>aparthotelowej</w:t>
      </w:r>
      <w:proofErr w:type="spellEnd"/>
      <w:r w:rsidR="00B43756" w:rsidRPr="0062416D">
        <w:rPr>
          <w:rFonts w:asciiTheme="minorHAnsi" w:hAnsiTheme="minorHAnsi" w:cstheme="minorHAnsi"/>
          <w:b/>
        </w:rPr>
        <w:t xml:space="preserve"> ze 124 lokalami inwestycyjnymi. Dodatkowo na parterze budynków znajdzie się 10 lokali usługowych.</w:t>
      </w:r>
      <w:r w:rsidR="009F414E">
        <w:rPr>
          <w:rFonts w:asciiTheme="minorHAnsi" w:hAnsiTheme="minorHAnsi" w:cstheme="minorHAnsi"/>
        </w:rPr>
        <w:t xml:space="preserve"> </w:t>
      </w:r>
      <w:r w:rsidR="009F414E" w:rsidRPr="0062416D">
        <w:rPr>
          <w:rFonts w:asciiTheme="minorHAnsi" w:hAnsiTheme="minorHAnsi" w:cstheme="minorHAnsi"/>
          <w:b/>
        </w:rPr>
        <w:t xml:space="preserve">Cena za mkw. w części mieszkalnej zaczyna się od 9 000 złotych brutto w stanie deweloperskim, a w części </w:t>
      </w:r>
      <w:proofErr w:type="spellStart"/>
      <w:r w:rsidR="009F414E" w:rsidRPr="0062416D">
        <w:rPr>
          <w:rFonts w:asciiTheme="minorHAnsi" w:hAnsiTheme="minorHAnsi" w:cstheme="minorHAnsi"/>
          <w:b/>
        </w:rPr>
        <w:t>aparthotelowej</w:t>
      </w:r>
      <w:proofErr w:type="spellEnd"/>
      <w:r w:rsidR="009F414E" w:rsidRPr="0062416D">
        <w:rPr>
          <w:rFonts w:asciiTheme="minorHAnsi" w:hAnsiTheme="minorHAnsi" w:cstheme="minorHAnsi"/>
          <w:b/>
        </w:rPr>
        <w:t xml:space="preserve"> od 11 000 złotych brutto z wykończeniem pod klucz.</w:t>
      </w:r>
      <w:r w:rsidR="009F414E" w:rsidRPr="009F414E">
        <w:rPr>
          <w:rFonts w:asciiTheme="minorHAnsi" w:hAnsiTheme="minorHAnsi" w:cstheme="minorHAnsi"/>
          <w:b/>
          <w:bCs/>
        </w:rPr>
        <w:t xml:space="preserve"> </w:t>
      </w:r>
      <w:r w:rsidR="004A4667" w:rsidRPr="00384E59">
        <w:rPr>
          <w:rFonts w:ascii="Calibri" w:hAnsi="Calibri" w:cs="Calibri"/>
          <w:b/>
        </w:rPr>
        <w:t xml:space="preserve">Projekt osiedla przewiduje także rewitalizację zabytkowego </w:t>
      </w:r>
      <w:r w:rsidR="004A4667">
        <w:rPr>
          <w:rFonts w:ascii="Calibri" w:hAnsi="Calibri" w:cs="Calibri"/>
          <w:b/>
        </w:rPr>
        <w:t>budynku</w:t>
      </w:r>
      <w:r w:rsidR="00D112C6">
        <w:rPr>
          <w:rFonts w:ascii="Calibri" w:hAnsi="Calibri" w:cs="Calibri"/>
          <w:b/>
        </w:rPr>
        <w:t xml:space="preserve"> </w:t>
      </w:r>
      <w:r w:rsidR="004A4667">
        <w:rPr>
          <w:rFonts w:ascii="Calibri" w:hAnsi="Calibri" w:cs="Calibri"/>
          <w:b/>
        </w:rPr>
        <w:t>znajduj</w:t>
      </w:r>
      <w:r w:rsidR="00D112C6">
        <w:rPr>
          <w:rFonts w:ascii="Calibri" w:hAnsi="Calibri" w:cs="Calibri"/>
          <w:b/>
        </w:rPr>
        <w:t>ącego</w:t>
      </w:r>
      <w:r w:rsidR="004A4667">
        <w:rPr>
          <w:rFonts w:ascii="Calibri" w:hAnsi="Calibri" w:cs="Calibri"/>
          <w:b/>
        </w:rPr>
        <w:t xml:space="preserve"> się na terenie inwestycji</w:t>
      </w:r>
      <w:r w:rsidR="004A4667" w:rsidRPr="00384E59">
        <w:rPr>
          <w:rFonts w:ascii="Calibri" w:hAnsi="Calibri" w:cs="Calibri"/>
          <w:b/>
        </w:rPr>
        <w:t>.</w:t>
      </w:r>
    </w:p>
    <w:p w14:paraId="670E5150" w14:textId="3A966DAC" w:rsidR="0007218F" w:rsidRPr="0062416D" w:rsidRDefault="00AE261B" w:rsidP="00FF2AE2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62416D">
        <w:rPr>
          <w:rFonts w:asciiTheme="minorHAnsi" w:hAnsiTheme="minorHAnsi" w:cstheme="minorHAnsi"/>
        </w:rPr>
        <w:t xml:space="preserve">Najnowsza wrocławska inwestycja ATAL powstaje </w:t>
      </w:r>
      <w:r w:rsidR="00D13491" w:rsidRPr="0062416D">
        <w:rPr>
          <w:rFonts w:asciiTheme="minorHAnsi" w:hAnsiTheme="minorHAnsi" w:cstheme="minorHAnsi"/>
        </w:rPr>
        <w:t xml:space="preserve">przy ulicy Pułaskiego, </w:t>
      </w:r>
      <w:r w:rsidRPr="0062416D">
        <w:rPr>
          <w:rFonts w:asciiTheme="minorHAnsi" w:hAnsiTheme="minorHAnsi" w:cstheme="minorHAnsi"/>
        </w:rPr>
        <w:t>na Przedmieściu Oławskim</w:t>
      </w:r>
      <w:r w:rsidR="00D13491" w:rsidRPr="0062416D">
        <w:rPr>
          <w:rFonts w:asciiTheme="minorHAnsi" w:hAnsiTheme="minorHAnsi" w:cstheme="minorHAnsi"/>
        </w:rPr>
        <w:t xml:space="preserve">, w popularnej i rozwijającej się dzielnicy. Pierwsza część osiedla ATAL City </w:t>
      </w:r>
      <w:proofErr w:type="spellStart"/>
      <w:r w:rsidR="00D13491" w:rsidRPr="0062416D">
        <w:rPr>
          <w:rFonts w:asciiTheme="minorHAnsi" w:hAnsiTheme="minorHAnsi" w:cstheme="minorHAnsi"/>
        </w:rPr>
        <w:t>Square</w:t>
      </w:r>
      <w:proofErr w:type="spellEnd"/>
      <w:r w:rsidR="00D13491" w:rsidRPr="0062416D">
        <w:rPr>
          <w:rFonts w:asciiTheme="minorHAnsi" w:hAnsiTheme="minorHAnsi" w:cstheme="minorHAnsi"/>
        </w:rPr>
        <w:t xml:space="preserve"> składa się z dwóch </w:t>
      </w:r>
      <w:r w:rsidR="00371CB7">
        <w:rPr>
          <w:rFonts w:asciiTheme="minorHAnsi" w:hAnsiTheme="minorHAnsi" w:cstheme="minorHAnsi"/>
        </w:rPr>
        <w:t xml:space="preserve">ośmiopiętrowych </w:t>
      </w:r>
      <w:r w:rsidR="006A5E85" w:rsidRPr="0062416D">
        <w:rPr>
          <w:rFonts w:asciiTheme="minorHAnsi" w:hAnsiTheme="minorHAnsi" w:cstheme="minorHAnsi"/>
        </w:rPr>
        <w:t>budynków, w których zaprojektowano mieszkania</w:t>
      </w:r>
      <w:r w:rsidR="0007218F" w:rsidRPr="0062416D">
        <w:rPr>
          <w:rFonts w:asciiTheme="minorHAnsi" w:hAnsiTheme="minorHAnsi" w:cstheme="minorHAnsi"/>
        </w:rPr>
        <w:t xml:space="preserve"> oraz apartamenty inwestycyjne. W części dedykowanej inwestorom zaprojektowano </w:t>
      </w:r>
      <w:r w:rsidR="0007218F" w:rsidRPr="0062416D">
        <w:rPr>
          <w:rFonts w:asciiTheme="minorHAnsi" w:hAnsiTheme="minorHAnsi" w:cstheme="minorHAnsi"/>
          <w:b/>
          <w:bCs/>
        </w:rPr>
        <w:t xml:space="preserve">124 lokale o metrażach od 19,28 do 39.08 mkw. oraz </w:t>
      </w:r>
      <w:r w:rsidR="006D3374">
        <w:rPr>
          <w:rFonts w:asciiTheme="minorHAnsi" w:hAnsiTheme="minorHAnsi" w:cstheme="minorHAnsi"/>
          <w:b/>
          <w:bCs/>
        </w:rPr>
        <w:t>u</w:t>
      </w:r>
      <w:r w:rsidR="0007218F" w:rsidRPr="0062416D">
        <w:rPr>
          <w:rFonts w:asciiTheme="minorHAnsi" w:hAnsiTheme="minorHAnsi" w:cstheme="minorHAnsi"/>
          <w:b/>
          <w:bCs/>
        </w:rPr>
        <w:t>kładach jedno- i dwupokojowych</w:t>
      </w:r>
      <w:r w:rsidR="0007218F" w:rsidRPr="0062416D">
        <w:rPr>
          <w:rFonts w:asciiTheme="minorHAnsi" w:hAnsiTheme="minorHAnsi" w:cstheme="minorHAnsi"/>
        </w:rPr>
        <w:t>, które pozwolą</w:t>
      </w:r>
      <w:r w:rsidR="00A278CA">
        <w:rPr>
          <w:rFonts w:asciiTheme="minorHAnsi" w:hAnsiTheme="minorHAnsi" w:cstheme="minorHAnsi"/>
        </w:rPr>
        <w:t xml:space="preserve"> </w:t>
      </w:r>
      <w:r w:rsidR="0007218F" w:rsidRPr="0062416D">
        <w:rPr>
          <w:rFonts w:asciiTheme="minorHAnsi" w:hAnsiTheme="minorHAnsi" w:cstheme="minorHAnsi"/>
        </w:rPr>
        <w:t xml:space="preserve">stworzyć atrakcyjną i dochodową ofertę wynajmu. Istnieje możliwość zakupu nieruchomości na firmę z odliczeniem VAT. Cześć mieszkalna oferuje </w:t>
      </w:r>
      <w:r w:rsidR="0007218F" w:rsidRPr="0062416D">
        <w:rPr>
          <w:rFonts w:asciiTheme="minorHAnsi" w:hAnsiTheme="minorHAnsi" w:cstheme="minorHAnsi"/>
          <w:b/>
          <w:bCs/>
        </w:rPr>
        <w:t xml:space="preserve">232 </w:t>
      </w:r>
      <w:r w:rsidR="000804EC" w:rsidRPr="0062416D">
        <w:rPr>
          <w:rFonts w:asciiTheme="minorHAnsi" w:hAnsiTheme="minorHAnsi" w:cstheme="minorHAnsi"/>
          <w:b/>
        </w:rPr>
        <w:t xml:space="preserve">funkcjonalne </w:t>
      </w:r>
      <w:r w:rsidR="0007218F" w:rsidRPr="0062416D">
        <w:rPr>
          <w:rFonts w:asciiTheme="minorHAnsi" w:hAnsiTheme="minorHAnsi" w:cstheme="minorHAnsi"/>
          <w:b/>
        </w:rPr>
        <w:t xml:space="preserve">i </w:t>
      </w:r>
      <w:r w:rsidR="000804EC" w:rsidRPr="0062416D">
        <w:rPr>
          <w:rFonts w:asciiTheme="minorHAnsi" w:hAnsiTheme="minorHAnsi" w:cstheme="minorHAnsi"/>
          <w:b/>
        </w:rPr>
        <w:t>zaprojektowane z myślą o wygodzie przyszłych lokatorów</w:t>
      </w:r>
      <w:r w:rsidR="0007218F" w:rsidRPr="0062416D">
        <w:rPr>
          <w:rFonts w:asciiTheme="minorHAnsi" w:hAnsiTheme="minorHAnsi" w:cstheme="minorHAnsi"/>
          <w:b/>
        </w:rPr>
        <w:t xml:space="preserve"> mieszkania</w:t>
      </w:r>
      <w:r w:rsidR="0007218F" w:rsidRPr="0062416D">
        <w:rPr>
          <w:rFonts w:asciiTheme="minorHAnsi" w:hAnsiTheme="minorHAnsi" w:cstheme="minorHAnsi"/>
        </w:rPr>
        <w:t xml:space="preserve"> </w:t>
      </w:r>
      <w:r w:rsidR="0007218F" w:rsidRPr="0062416D">
        <w:rPr>
          <w:rFonts w:asciiTheme="minorHAnsi" w:hAnsiTheme="minorHAnsi" w:cstheme="minorHAnsi"/>
          <w:b/>
        </w:rPr>
        <w:t xml:space="preserve">o powierzchni od 25,76 do 131,14 mkw. i </w:t>
      </w:r>
      <w:r w:rsidR="006D3374">
        <w:rPr>
          <w:rFonts w:asciiTheme="minorHAnsi" w:hAnsiTheme="minorHAnsi" w:cstheme="minorHAnsi"/>
          <w:b/>
        </w:rPr>
        <w:t>u</w:t>
      </w:r>
      <w:r w:rsidR="0007218F" w:rsidRPr="0062416D">
        <w:rPr>
          <w:rFonts w:asciiTheme="minorHAnsi" w:hAnsiTheme="minorHAnsi" w:cstheme="minorHAnsi"/>
          <w:b/>
        </w:rPr>
        <w:t>kładach od 1 do 5 pokoi</w:t>
      </w:r>
      <w:r w:rsidR="0007218F" w:rsidRPr="0062416D">
        <w:rPr>
          <w:rFonts w:asciiTheme="minorHAnsi" w:hAnsiTheme="minorHAnsi" w:cstheme="minorHAnsi"/>
        </w:rPr>
        <w:t>.</w:t>
      </w:r>
      <w:r w:rsidR="00E81B15" w:rsidRPr="0062416D">
        <w:rPr>
          <w:rFonts w:asciiTheme="minorHAnsi" w:hAnsiTheme="minorHAnsi" w:cstheme="minorHAnsi"/>
        </w:rPr>
        <w:t xml:space="preserve"> Do każdego z nich przynależeć będzie ogródek – na parterze – oraz balkon lub przestronny taras – na wyższych kondygnacjach. Na terenie kompleksu powstanie także 10 lokali usługowych.</w:t>
      </w:r>
    </w:p>
    <w:p w14:paraId="2B5254C3" w14:textId="6D92D496" w:rsidR="00D70E83" w:rsidRPr="00A278CA" w:rsidRDefault="00EE572C" w:rsidP="00691FDB">
      <w:pPr>
        <w:spacing w:before="240" w:after="120" w:line="276" w:lineRule="auto"/>
        <w:jc w:val="both"/>
        <w:rPr>
          <w:rFonts w:asciiTheme="minorHAnsi" w:hAnsiTheme="minorHAnsi" w:cstheme="minorHAnsi"/>
          <w:i/>
          <w:iCs/>
          <w:shd w:val="clear" w:color="auto" w:fill="FFFFFF"/>
        </w:rPr>
      </w:pPr>
      <w:r w:rsidRPr="0062416D">
        <w:rPr>
          <w:rFonts w:asciiTheme="minorHAnsi" w:hAnsiTheme="minorHAnsi" w:cstheme="minorHAnsi"/>
          <w:i/>
          <w:iCs/>
        </w:rPr>
        <w:t>Doskonała lokalizacja</w:t>
      </w:r>
      <w:r w:rsidR="00691FDB" w:rsidRPr="0062416D">
        <w:rPr>
          <w:rFonts w:asciiTheme="minorHAnsi" w:hAnsiTheme="minorHAnsi" w:cstheme="minorHAnsi"/>
          <w:i/>
          <w:iCs/>
        </w:rPr>
        <w:t xml:space="preserve"> </w:t>
      </w:r>
      <w:r w:rsidR="00691FDB" w:rsidRPr="0062416D">
        <w:rPr>
          <w:rFonts w:asciiTheme="minorHAnsi" w:hAnsiTheme="minorHAnsi" w:cstheme="minorHAnsi"/>
          <w:i/>
          <w:iCs/>
          <w:shd w:val="clear" w:color="auto" w:fill="FFFFFF"/>
        </w:rPr>
        <w:t>na Przedmieściu Oławskim</w:t>
      </w:r>
      <w:r w:rsidRPr="0062416D">
        <w:rPr>
          <w:rFonts w:asciiTheme="minorHAnsi" w:hAnsiTheme="minorHAnsi" w:cstheme="minorHAnsi"/>
          <w:i/>
          <w:iCs/>
        </w:rPr>
        <w:t xml:space="preserve"> – w centrum miasta i z wygodnym dostępem do komunikacji miejskiej – sprawia, że ATAL City </w:t>
      </w:r>
      <w:proofErr w:type="spellStart"/>
      <w:r w:rsidRPr="0062416D">
        <w:rPr>
          <w:rFonts w:asciiTheme="minorHAnsi" w:hAnsiTheme="minorHAnsi" w:cstheme="minorHAnsi"/>
          <w:i/>
          <w:iCs/>
        </w:rPr>
        <w:t>Square</w:t>
      </w:r>
      <w:proofErr w:type="spellEnd"/>
      <w:r w:rsidRPr="0062416D">
        <w:rPr>
          <w:rFonts w:asciiTheme="minorHAnsi" w:hAnsiTheme="minorHAnsi" w:cstheme="minorHAnsi"/>
          <w:i/>
          <w:iCs/>
        </w:rPr>
        <w:t xml:space="preserve"> to jedna z ciekawszych </w:t>
      </w:r>
      <w:r w:rsidRPr="0062416D">
        <w:rPr>
          <w:rFonts w:asciiTheme="minorHAnsi" w:hAnsiTheme="minorHAnsi" w:cstheme="minorHAnsi"/>
          <w:i/>
          <w:shd w:val="clear" w:color="auto" w:fill="FFFFFF"/>
        </w:rPr>
        <w:t>propozycji na rynku pierwotnym Wrocławia.</w:t>
      </w:r>
      <w:r w:rsidR="00691FDB" w:rsidRPr="0062416D">
        <w:rPr>
          <w:rFonts w:asciiTheme="minorHAnsi" w:hAnsiTheme="minorHAnsi" w:cstheme="minorHAnsi"/>
          <w:i/>
          <w:shd w:val="clear" w:color="auto" w:fill="FFFFFF"/>
        </w:rPr>
        <w:t xml:space="preserve"> </w:t>
      </w:r>
      <w:r w:rsidR="00DE2527" w:rsidRPr="0062416D">
        <w:rPr>
          <w:rFonts w:asciiTheme="minorHAnsi" w:hAnsiTheme="minorHAnsi" w:cstheme="minorHAnsi"/>
          <w:i/>
          <w:shd w:val="clear" w:color="auto" w:fill="FFFFFF"/>
        </w:rPr>
        <w:t>P</w:t>
      </w:r>
      <w:r w:rsidR="00A278CA">
        <w:rPr>
          <w:rFonts w:asciiTheme="minorHAnsi" w:hAnsiTheme="minorHAnsi" w:cstheme="minorHAnsi"/>
          <w:i/>
          <w:shd w:val="clear" w:color="auto" w:fill="FFFFFF"/>
        </w:rPr>
        <w:t>rojekt p</w:t>
      </w:r>
      <w:r w:rsidR="00DE2527" w:rsidRPr="0062416D">
        <w:rPr>
          <w:rFonts w:asciiTheme="minorHAnsi" w:hAnsiTheme="minorHAnsi" w:cstheme="minorHAnsi"/>
          <w:i/>
          <w:shd w:val="clear" w:color="auto" w:fill="FFFFFF"/>
        </w:rPr>
        <w:t xml:space="preserve">rzypadnie do gustu osobom, które cenią miejski styl życia. </w:t>
      </w:r>
      <w:r w:rsidR="00D70E83" w:rsidRPr="0062416D">
        <w:rPr>
          <w:rFonts w:asciiTheme="minorHAnsi" w:hAnsiTheme="minorHAnsi" w:cstheme="minorHAnsi"/>
          <w:i/>
          <w:iCs/>
          <w:shd w:val="clear" w:color="auto" w:fill="FFFFFF"/>
        </w:rPr>
        <w:t>Już na etapie planowania</w:t>
      </w:r>
      <w:r w:rsidRPr="0062416D">
        <w:rPr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="00D70E83" w:rsidRPr="0062416D">
        <w:rPr>
          <w:rFonts w:asciiTheme="minorHAnsi" w:hAnsiTheme="minorHAnsi" w:cstheme="minorHAnsi"/>
          <w:i/>
          <w:iCs/>
          <w:shd w:val="clear" w:color="auto" w:fill="FFFFFF"/>
        </w:rPr>
        <w:t>byliśmy</w:t>
      </w:r>
      <w:r w:rsidRPr="0062416D">
        <w:rPr>
          <w:rFonts w:asciiTheme="minorHAnsi" w:hAnsiTheme="minorHAnsi" w:cstheme="minorHAnsi"/>
          <w:i/>
          <w:iCs/>
          <w:shd w:val="clear" w:color="auto" w:fill="FFFFFF"/>
        </w:rPr>
        <w:t xml:space="preserve"> przekonani</w:t>
      </w:r>
      <w:r w:rsidR="00D70E83" w:rsidRPr="0062416D">
        <w:rPr>
          <w:rFonts w:asciiTheme="minorHAnsi" w:hAnsiTheme="minorHAnsi" w:cstheme="minorHAnsi"/>
          <w:i/>
          <w:iCs/>
          <w:shd w:val="clear" w:color="auto" w:fill="FFFFFF"/>
        </w:rPr>
        <w:t>, że</w:t>
      </w:r>
      <w:r w:rsidR="00691FDB" w:rsidRPr="0062416D">
        <w:rPr>
          <w:rFonts w:asciiTheme="minorHAnsi" w:hAnsiTheme="minorHAnsi" w:cstheme="minorHAnsi"/>
          <w:i/>
          <w:iCs/>
          <w:shd w:val="clear" w:color="auto" w:fill="FFFFFF"/>
        </w:rPr>
        <w:t xml:space="preserve"> położenie kompleksu będzie atrakcyjne </w:t>
      </w:r>
      <w:r w:rsidR="00D70E83" w:rsidRPr="0062416D">
        <w:rPr>
          <w:rFonts w:asciiTheme="minorHAnsi" w:hAnsiTheme="minorHAnsi" w:cstheme="minorHAnsi"/>
          <w:i/>
          <w:iCs/>
          <w:shd w:val="clear" w:color="auto" w:fill="FFFFFF"/>
        </w:rPr>
        <w:t>zarówno do zamieszkania</w:t>
      </w:r>
      <w:r w:rsidR="00CD3C81">
        <w:rPr>
          <w:rFonts w:asciiTheme="minorHAnsi" w:hAnsiTheme="minorHAnsi" w:cstheme="minorHAnsi"/>
          <w:i/>
          <w:iCs/>
          <w:shd w:val="clear" w:color="auto" w:fill="FFFFFF"/>
        </w:rPr>
        <w:t>,</w:t>
      </w:r>
      <w:r w:rsidR="00D70E83" w:rsidRPr="0062416D">
        <w:rPr>
          <w:rFonts w:asciiTheme="minorHAnsi" w:hAnsiTheme="minorHAnsi" w:cstheme="minorHAnsi"/>
          <w:i/>
          <w:iCs/>
          <w:shd w:val="clear" w:color="auto" w:fill="FFFFFF"/>
        </w:rPr>
        <w:t xml:space="preserve"> jak i wynajmu. Dlatego</w:t>
      </w:r>
      <w:r w:rsidR="00DE2527" w:rsidRPr="0062416D">
        <w:rPr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="00A278CA">
        <w:rPr>
          <w:rFonts w:asciiTheme="minorHAnsi" w:hAnsiTheme="minorHAnsi" w:cstheme="minorHAnsi"/>
          <w:i/>
          <w:iCs/>
          <w:shd w:val="clear" w:color="auto" w:fill="FFFFFF"/>
        </w:rPr>
        <w:t xml:space="preserve">poza </w:t>
      </w:r>
      <w:r w:rsidR="00691FDB" w:rsidRPr="0062416D">
        <w:rPr>
          <w:rFonts w:asciiTheme="minorHAnsi" w:hAnsiTheme="minorHAnsi" w:cstheme="minorHAnsi"/>
          <w:i/>
          <w:iCs/>
          <w:shd w:val="clear" w:color="auto" w:fill="FFFFFF"/>
        </w:rPr>
        <w:t>szerok</w:t>
      </w:r>
      <w:r w:rsidR="00A278CA">
        <w:rPr>
          <w:rFonts w:asciiTheme="minorHAnsi" w:hAnsiTheme="minorHAnsi" w:cstheme="minorHAnsi"/>
          <w:i/>
          <w:iCs/>
          <w:shd w:val="clear" w:color="auto" w:fill="FFFFFF"/>
        </w:rPr>
        <w:t>ą</w:t>
      </w:r>
      <w:r w:rsidR="00691FDB" w:rsidRPr="0062416D">
        <w:rPr>
          <w:rFonts w:asciiTheme="minorHAnsi" w:hAnsiTheme="minorHAnsi" w:cstheme="minorHAnsi"/>
          <w:i/>
          <w:iCs/>
          <w:shd w:val="clear" w:color="auto" w:fill="FFFFFF"/>
        </w:rPr>
        <w:t xml:space="preserve"> ofert</w:t>
      </w:r>
      <w:r w:rsidR="00A278CA">
        <w:rPr>
          <w:rFonts w:asciiTheme="minorHAnsi" w:hAnsiTheme="minorHAnsi" w:cstheme="minorHAnsi"/>
          <w:i/>
          <w:iCs/>
          <w:shd w:val="clear" w:color="auto" w:fill="FFFFFF"/>
        </w:rPr>
        <w:t>ą</w:t>
      </w:r>
      <w:r w:rsidR="00691FDB" w:rsidRPr="0062416D">
        <w:rPr>
          <w:rFonts w:asciiTheme="minorHAnsi" w:hAnsiTheme="minorHAnsi" w:cstheme="minorHAnsi"/>
          <w:i/>
          <w:iCs/>
          <w:shd w:val="clear" w:color="auto" w:fill="FFFFFF"/>
        </w:rPr>
        <w:t xml:space="preserve"> mieszkań </w:t>
      </w:r>
      <w:r w:rsidR="00D70E83" w:rsidRPr="0062416D">
        <w:rPr>
          <w:rFonts w:asciiTheme="minorHAnsi" w:hAnsiTheme="minorHAnsi" w:cstheme="minorHAnsi"/>
          <w:i/>
          <w:iCs/>
          <w:shd w:val="clear" w:color="auto" w:fill="FFFFFF"/>
        </w:rPr>
        <w:t xml:space="preserve">dla osób, które chcą tu </w:t>
      </w:r>
      <w:r w:rsidR="00691FDB" w:rsidRPr="0062416D">
        <w:rPr>
          <w:rFonts w:asciiTheme="minorHAnsi" w:hAnsiTheme="minorHAnsi" w:cstheme="minorHAnsi"/>
          <w:i/>
          <w:iCs/>
          <w:shd w:val="clear" w:color="auto" w:fill="FFFFFF"/>
        </w:rPr>
        <w:t>osiąść</w:t>
      </w:r>
      <w:r w:rsidR="00D70E83" w:rsidRPr="0062416D">
        <w:rPr>
          <w:rFonts w:asciiTheme="minorHAnsi" w:hAnsiTheme="minorHAnsi" w:cstheme="minorHAnsi"/>
          <w:i/>
          <w:iCs/>
          <w:shd w:val="clear" w:color="auto" w:fill="FFFFFF"/>
        </w:rPr>
        <w:t xml:space="preserve"> na stałe, </w:t>
      </w:r>
      <w:r w:rsidR="00A278CA">
        <w:rPr>
          <w:rFonts w:asciiTheme="minorHAnsi" w:hAnsiTheme="minorHAnsi" w:cstheme="minorHAnsi"/>
          <w:i/>
          <w:iCs/>
          <w:shd w:val="clear" w:color="auto" w:fill="FFFFFF"/>
        </w:rPr>
        <w:t xml:space="preserve">w inwestycji zaprojektowano </w:t>
      </w:r>
      <w:r w:rsidR="00691FDB" w:rsidRPr="0062416D">
        <w:rPr>
          <w:rFonts w:asciiTheme="minorHAnsi" w:hAnsiTheme="minorHAnsi" w:cstheme="minorHAnsi"/>
          <w:i/>
          <w:iCs/>
          <w:shd w:val="clear" w:color="auto" w:fill="FFFFFF"/>
        </w:rPr>
        <w:t xml:space="preserve">także lokale </w:t>
      </w:r>
      <w:r w:rsidR="00D70E83" w:rsidRPr="0062416D">
        <w:rPr>
          <w:rFonts w:asciiTheme="minorHAnsi" w:hAnsiTheme="minorHAnsi" w:cstheme="minorHAnsi"/>
          <w:i/>
          <w:iCs/>
          <w:shd w:val="clear" w:color="auto" w:fill="FFFFFF"/>
        </w:rPr>
        <w:t>dedy</w:t>
      </w:r>
      <w:r w:rsidR="00691FDB" w:rsidRPr="0062416D">
        <w:rPr>
          <w:rFonts w:asciiTheme="minorHAnsi" w:hAnsiTheme="minorHAnsi" w:cstheme="minorHAnsi"/>
          <w:i/>
          <w:iCs/>
          <w:shd w:val="clear" w:color="auto" w:fill="FFFFFF"/>
        </w:rPr>
        <w:t>kowane</w:t>
      </w:r>
      <w:r w:rsidR="00D70E83" w:rsidRPr="0062416D">
        <w:rPr>
          <w:rFonts w:asciiTheme="minorHAnsi" w:hAnsiTheme="minorHAnsi" w:cstheme="minorHAnsi"/>
          <w:i/>
          <w:iCs/>
          <w:shd w:val="clear" w:color="auto" w:fill="FFFFFF"/>
        </w:rPr>
        <w:t xml:space="preserve"> inwestor</w:t>
      </w:r>
      <w:r w:rsidR="00691FDB" w:rsidRPr="0062416D">
        <w:rPr>
          <w:rFonts w:asciiTheme="minorHAnsi" w:hAnsiTheme="minorHAnsi" w:cstheme="minorHAnsi"/>
          <w:i/>
          <w:iCs/>
          <w:shd w:val="clear" w:color="auto" w:fill="FFFFFF"/>
        </w:rPr>
        <w:t>om</w:t>
      </w:r>
      <w:r w:rsidR="00D70E83" w:rsidRPr="0062416D">
        <w:rPr>
          <w:rFonts w:asciiTheme="minorHAnsi" w:hAnsiTheme="minorHAnsi" w:cstheme="minorHAnsi"/>
          <w:i/>
          <w:iCs/>
          <w:shd w:val="clear" w:color="auto" w:fill="FFFFFF"/>
        </w:rPr>
        <w:t xml:space="preserve">, którzy </w:t>
      </w:r>
      <w:r w:rsidR="000A4FA4">
        <w:rPr>
          <w:rFonts w:asciiTheme="minorHAnsi" w:hAnsiTheme="minorHAnsi" w:cstheme="minorHAnsi"/>
          <w:i/>
          <w:iCs/>
          <w:shd w:val="clear" w:color="auto" w:fill="FFFFFF"/>
        </w:rPr>
        <w:t>chcą dobrze ulokować swój kapitał</w:t>
      </w:r>
      <w:r w:rsidR="00230618">
        <w:rPr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="00D70E83" w:rsidRPr="002B6FFB">
        <w:rPr>
          <w:rFonts w:asciiTheme="minorHAnsi" w:hAnsiTheme="minorHAnsi" w:cstheme="minorHAnsi"/>
          <w:shd w:val="clear" w:color="auto" w:fill="FFFFFF"/>
        </w:rPr>
        <w:t>–</w:t>
      </w:r>
      <w:r w:rsidR="00D70E83" w:rsidRPr="0062416D">
        <w:rPr>
          <w:rFonts w:asciiTheme="minorHAnsi" w:hAnsiTheme="minorHAnsi" w:cstheme="minorHAnsi"/>
          <w:b/>
        </w:rPr>
        <w:t xml:space="preserve"> </w:t>
      </w:r>
      <w:r w:rsidR="002B6FFB">
        <w:rPr>
          <w:rFonts w:asciiTheme="minorHAnsi" w:hAnsiTheme="minorHAnsi" w:cstheme="minorHAnsi"/>
          <w:b/>
        </w:rPr>
        <w:t>mówi</w:t>
      </w:r>
      <w:r w:rsidR="00D70E83" w:rsidRPr="0062416D">
        <w:rPr>
          <w:rFonts w:asciiTheme="minorHAnsi" w:hAnsiTheme="minorHAnsi" w:cstheme="minorHAnsi"/>
          <w:b/>
        </w:rPr>
        <w:t xml:space="preserve"> Angelika Kliś, Dyrektor Zarządzająca ds. Sprzedaży i Marketingu w ATAL</w:t>
      </w:r>
      <w:r w:rsidR="00D70E83" w:rsidRPr="0062416D">
        <w:rPr>
          <w:rFonts w:asciiTheme="minorHAnsi" w:hAnsiTheme="minorHAnsi" w:cstheme="minorHAnsi"/>
        </w:rPr>
        <w:t xml:space="preserve">. </w:t>
      </w:r>
    </w:p>
    <w:p w14:paraId="108A897F" w14:textId="1DA5C04C" w:rsidR="006D4F6E" w:rsidRDefault="00DE2527" w:rsidP="006D4F6E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62416D">
        <w:rPr>
          <w:rFonts w:asciiTheme="minorHAnsi" w:hAnsiTheme="minorHAnsi" w:cstheme="minorHAnsi"/>
          <w:shd w:val="clear" w:color="auto" w:fill="FFFFFF"/>
        </w:rPr>
        <w:t xml:space="preserve">Z myślą o zmotoryzowanych </w:t>
      </w:r>
      <w:r w:rsidR="007616C0">
        <w:rPr>
          <w:rFonts w:asciiTheme="minorHAnsi" w:hAnsiTheme="minorHAnsi" w:cstheme="minorHAnsi"/>
          <w:shd w:val="clear" w:color="auto" w:fill="FFFFFF"/>
        </w:rPr>
        <w:t>powstanie</w:t>
      </w:r>
      <w:r w:rsidRPr="0062416D">
        <w:rPr>
          <w:rFonts w:asciiTheme="minorHAnsi" w:hAnsiTheme="minorHAnsi" w:cstheme="minorHAnsi"/>
        </w:rPr>
        <w:t xml:space="preserve"> </w:t>
      </w:r>
      <w:r w:rsidRPr="0062416D">
        <w:rPr>
          <w:rFonts w:asciiTheme="minorHAnsi" w:hAnsiTheme="minorHAnsi" w:cstheme="minorHAnsi"/>
          <w:b/>
        </w:rPr>
        <w:t>podziemny garaż z 263 miejscami postojowymi dla aut i 1</w:t>
      </w:r>
      <w:r w:rsidR="00371CB7">
        <w:rPr>
          <w:rFonts w:asciiTheme="minorHAnsi" w:hAnsiTheme="minorHAnsi" w:cstheme="minorHAnsi"/>
          <w:b/>
        </w:rPr>
        <w:t>2</w:t>
      </w:r>
      <w:r w:rsidRPr="0062416D">
        <w:rPr>
          <w:rFonts w:asciiTheme="minorHAnsi" w:hAnsiTheme="minorHAnsi" w:cstheme="minorHAnsi"/>
          <w:b/>
        </w:rPr>
        <w:t xml:space="preserve"> miejscami dla jednośladów</w:t>
      </w:r>
      <w:r w:rsidRPr="0062416D">
        <w:rPr>
          <w:rFonts w:asciiTheme="minorHAnsi" w:hAnsiTheme="minorHAnsi" w:cstheme="minorHAnsi"/>
        </w:rPr>
        <w:t xml:space="preserve"> oraz </w:t>
      </w:r>
      <w:r w:rsidR="00371CB7">
        <w:rPr>
          <w:rFonts w:asciiTheme="minorHAnsi" w:hAnsiTheme="minorHAnsi" w:cstheme="minorHAnsi"/>
          <w:b/>
          <w:bCs/>
        </w:rPr>
        <w:t>6</w:t>
      </w:r>
      <w:r w:rsidR="00551831" w:rsidRPr="0062416D">
        <w:rPr>
          <w:rFonts w:asciiTheme="minorHAnsi" w:hAnsiTheme="minorHAnsi" w:cstheme="minorHAnsi"/>
          <w:b/>
          <w:bCs/>
        </w:rPr>
        <w:t xml:space="preserve"> naziemny</w:t>
      </w:r>
      <w:r w:rsidR="009E0145">
        <w:rPr>
          <w:rFonts w:asciiTheme="minorHAnsi" w:hAnsiTheme="minorHAnsi" w:cstheme="minorHAnsi"/>
          <w:b/>
          <w:bCs/>
        </w:rPr>
        <w:t>mi</w:t>
      </w:r>
      <w:r w:rsidR="00551831" w:rsidRPr="0062416D">
        <w:rPr>
          <w:rFonts w:asciiTheme="minorHAnsi" w:hAnsiTheme="minorHAnsi" w:cstheme="minorHAnsi"/>
          <w:b/>
          <w:bCs/>
        </w:rPr>
        <w:t xml:space="preserve"> miejsc</w:t>
      </w:r>
      <w:r w:rsidR="009E0145">
        <w:rPr>
          <w:rFonts w:asciiTheme="minorHAnsi" w:hAnsiTheme="minorHAnsi" w:cstheme="minorHAnsi"/>
          <w:b/>
          <w:bCs/>
        </w:rPr>
        <w:t>ami</w:t>
      </w:r>
      <w:r w:rsidR="00551831" w:rsidRPr="0062416D">
        <w:rPr>
          <w:rFonts w:asciiTheme="minorHAnsi" w:hAnsiTheme="minorHAnsi" w:cstheme="minorHAnsi"/>
          <w:b/>
          <w:bCs/>
        </w:rPr>
        <w:t xml:space="preserve"> parkingowy</w:t>
      </w:r>
      <w:r w:rsidR="009E0145">
        <w:rPr>
          <w:rFonts w:asciiTheme="minorHAnsi" w:hAnsiTheme="minorHAnsi" w:cstheme="minorHAnsi"/>
          <w:b/>
          <w:bCs/>
        </w:rPr>
        <w:t>mi</w:t>
      </w:r>
      <w:r w:rsidR="00371CB7">
        <w:rPr>
          <w:rFonts w:asciiTheme="minorHAnsi" w:hAnsiTheme="minorHAnsi" w:cstheme="minorHAnsi"/>
          <w:b/>
          <w:bCs/>
        </w:rPr>
        <w:t>,</w:t>
      </w:r>
      <w:r w:rsidR="00832F87" w:rsidRPr="0062416D">
        <w:rPr>
          <w:rFonts w:asciiTheme="minorHAnsi" w:hAnsiTheme="minorHAnsi" w:cstheme="minorHAnsi"/>
          <w:b/>
          <w:bCs/>
        </w:rPr>
        <w:t xml:space="preserve"> w tym </w:t>
      </w:r>
      <w:r w:rsidR="007616C0">
        <w:rPr>
          <w:rFonts w:asciiTheme="minorHAnsi" w:hAnsiTheme="minorHAnsi" w:cstheme="minorHAnsi"/>
          <w:b/>
          <w:bCs/>
        </w:rPr>
        <w:t xml:space="preserve">także </w:t>
      </w:r>
      <w:r w:rsidR="00832F87" w:rsidRPr="0062416D">
        <w:rPr>
          <w:rFonts w:asciiTheme="minorHAnsi" w:hAnsiTheme="minorHAnsi" w:cstheme="minorHAnsi"/>
          <w:b/>
          <w:bCs/>
        </w:rPr>
        <w:t>przystosowan</w:t>
      </w:r>
      <w:r w:rsidR="009E0145">
        <w:rPr>
          <w:rFonts w:asciiTheme="minorHAnsi" w:hAnsiTheme="minorHAnsi" w:cstheme="minorHAnsi"/>
          <w:b/>
          <w:bCs/>
        </w:rPr>
        <w:t>ymi</w:t>
      </w:r>
      <w:r w:rsidR="00832F87" w:rsidRPr="0062416D">
        <w:rPr>
          <w:rFonts w:asciiTheme="minorHAnsi" w:hAnsiTheme="minorHAnsi" w:cstheme="minorHAnsi"/>
          <w:b/>
          <w:bCs/>
        </w:rPr>
        <w:t xml:space="preserve"> do potrzeb osób niepełnosprawnych</w:t>
      </w:r>
      <w:r w:rsidRPr="0062416D">
        <w:rPr>
          <w:rFonts w:asciiTheme="minorHAnsi" w:hAnsiTheme="minorHAnsi" w:cstheme="minorHAnsi"/>
        </w:rPr>
        <w:t>.</w:t>
      </w:r>
      <w:r w:rsidR="00551831" w:rsidRPr="0062416D">
        <w:rPr>
          <w:rFonts w:asciiTheme="minorHAnsi" w:hAnsiTheme="minorHAnsi" w:cstheme="minorHAnsi"/>
        </w:rPr>
        <w:t xml:space="preserve"> W trosce o komfort przyszłych </w:t>
      </w:r>
      <w:r w:rsidR="00551831" w:rsidRPr="0062416D">
        <w:rPr>
          <w:rFonts w:asciiTheme="minorHAnsi" w:hAnsiTheme="minorHAnsi" w:cstheme="minorHAnsi"/>
        </w:rPr>
        <w:lastRenderedPageBreak/>
        <w:t>mieszkańców zadbano o dodatkową przestrzeń do przechowywania – zaplanowano 14</w:t>
      </w:r>
      <w:r w:rsidR="00371CB7">
        <w:rPr>
          <w:rFonts w:asciiTheme="minorHAnsi" w:hAnsiTheme="minorHAnsi" w:cstheme="minorHAnsi"/>
        </w:rPr>
        <w:t>3</w:t>
      </w:r>
      <w:r w:rsidR="00551831" w:rsidRPr="0062416D">
        <w:rPr>
          <w:rFonts w:asciiTheme="minorHAnsi" w:hAnsiTheme="minorHAnsi" w:cstheme="minorHAnsi"/>
        </w:rPr>
        <w:t xml:space="preserve"> komórki lokatorskie.</w:t>
      </w:r>
      <w:r w:rsidR="006D4F6E" w:rsidRPr="0062416D">
        <w:rPr>
          <w:rFonts w:asciiTheme="minorHAnsi" w:hAnsiTheme="minorHAnsi" w:cstheme="minorHAnsi"/>
        </w:rPr>
        <w:t xml:space="preserve"> </w:t>
      </w:r>
      <w:r w:rsidR="006D4F6E" w:rsidRPr="0062416D">
        <w:rPr>
          <w:rFonts w:asciiTheme="minorHAnsi" w:hAnsiTheme="minorHAnsi" w:cstheme="minorHAnsi"/>
          <w:color w:val="000000"/>
        </w:rPr>
        <w:t xml:space="preserve">Cichobieżne windy, szerokie ciągi piesze oraz estetycznie wykończone części wspólne sprawią, że codzienne funkcjonowanie w przestrzeni kompleksu będzie niezwykle wygodne. </w:t>
      </w:r>
      <w:r w:rsidR="006D4F6E" w:rsidRPr="0062416D">
        <w:rPr>
          <w:rFonts w:asciiTheme="minorHAnsi" w:hAnsiTheme="minorHAnsi" w:cstheme="minorHAnsi"/>
        </w:rPr>
        <w:t xml:space="preserve">Intuicyjny i energooszczędny system oświetleniowy oraz całodobowy monitoring </w:t>
      </w:r>
      <w:r w:rsidR="00C07E1A" w:rsidRPr="0062416D">
        <w:rPr>
          <w:rFonts w:asciiTheme="minorHAnsi" w:hAnsiTheme="minorHAnsi" w:cstheme="minorHAnsi"/>
        </w:rPr>
        <w:t xml:space="preserve">dadzą poczucie bezpieczeństwa, a </w:t>
      </w:r>
      <w:r w:rsidR="001148F5" w:rsidRPr="0062416D">
        <w:rPr>
          <w:rFonts w:asciiTheme="minorHAnsi" w:hAnsiTheme="minorHAnsi" w:cstheme="minorHAnsi"/>
        </w:rPr>
        <w:t xml:space="preserve">zielone skwery i miejsca odpoczynku </w:t>
      </w:r>
      <w:r w:rsidR="00C07E1A" w:rsidRPr="0062416D">
        <w:rPr>
          <w:rFonts w:asciiTheme="minorHAnsi" w:hAnsiTheme="minorHAnsi" w:cstheme="minorHAnsi"/>
        </w:rPr>
        <w:t xml:space="preserve">będą tworzyć </w:t>
      </w:r>
      <w:r w:rsidR="00C07E1A" w:rsidRPr="007616C0">
        <w:rPr>
          <w:rFonts w:asciiTheme="minorHAnsi" w:hAnsiTheme="minorHAnsi" w:cstheme="minorHAnsi"/>
        </w:rPr>
        <w:t>wspólną</w:t>
      </w:r>
      <w:r w:rsidR="006D4F6E" w:rsidRPr="007616C0">
        <w:rPr>
          <w:rFonts w:asciiTheme="minorHAnsi" w:hAnsiTheme="minorHAnsi" w:cstheme="minorHAnsi"/>
        </w:rPr>
        <w:t xml:space="preserve"> </w:t>
      </w:r>
      <w:r w:rsidR="00C07E1A" w:rsidRPr="007616C0">
        <w:rPr>
          <w:rFonts w:asciiTheme="minorHAnsi" w:hAnsiTheme="minorHAnsi" w:cstheme="minorHAnsi"/>
        </w:rPr>
        <w:t xml:space="preserve">przestrzeń </w:t>
      </w:r>
      <w:r w:rsidR="006D4F6E" w:rsidRPr="007616C0">
        <w:rPr>
          <w:rFonts w:asciiTheme="minorHAnsi" w:hAnsiTheme="minorHAnsi" w:cstheme="minorHAnsi"/>
        </w:rPr>
        <w:t>przyjazn</w:t>
      </w:r>
      <w:r w:rsidR="00C07E1A" w:rsidRPr="007616C0">
        <w:rPr>
          <w:rFonts w:asciiTheme="minorHAnsi" w:hAnsiTheme="minorHAnsi" w:cstheme="minorHAnsi"/>
        </w:rPr>
        <w:t>ą</w:t>
      </w:r>
      <w:r w:rsidR="006D4F6E" w:rsidRPr="007616C0">
        <w:rPr>
          <w:rFonts w:asciiTheme="minorHAnsi" w:hAnsiTheme="minorHAnsi" w:cstheme="minorHAnsi"/>
        </w:rPr>
        <w:t xml:space="preserve"> mieszkańcom</w:t>
      </w:r>
      <w:r w:rsidR="006D4F6E" w:rsidRPr="0062416D">
        <w:rPr>
          <w:rFonts w:asciiTheme="minorHAnsi" w:hAnsiTheme="minorHAnsi" w:cstheme="minorHAnsi"/>
        </w:rPr>
        <w:t>.</w:t>
      </w:r>
      <w:r w:rsidR="00C07E1A" w:rsidRPr="0062416D">
        <w:rPr>
          <w:rFonts w:asciiTheme="minorHAnsi" w:hAnsiTheme="minorHAnsi" w:cstheme="minorHAnsi"/>
          <w:color w:val="000000"/>
        </w:rPr>
        <w:t xml:space="preserve"> </w:t>
      </w:r>
      <w:r w:rsidR="006D4F6E" w:rsidRPr="0062416D">
        <w:rPr>
          <w:rFonts w:asciiTheme="minorHAnsi" w:hAnsiTheme="minorHAnsi" w:cstheme="minorHAnsi"/>
          <w:color w:val="000000"/>
        </w:rPr>
        <w:t xml:space="preserve">Nabywcy będą mieli możliwość przekazania opieki nad apartamentami operatorowi, który zadba o </w:t>
      </w:r>
      <w:r w:rsidR="006D4F6E" w:rsidRPr="0062416D">
        <w:rPr>
          <w:rFonts w:asciiTheme="minorHAnsi" w:hAnsiTheme="minorHAnsi" w:cstheme="minorHAnsi"/>
          <w:b/>
          <w:color w:val="000000"/>
        </w:rPr>
        <w:t>efektywne zarządzanie najmem krótko</w:t>
      </w:r>
      <w:r w:rsidR="00371CB7">
        <w:rPr>
          <w:rFonts w:asciiTheme="minorHAnsi" w:hAnsiTheme="minorHAnsi" w:cstheme="minorHAnsi"/>
          <w:b/>
          <w:color w:val="000000"/>
        </w:rPr>
        <w:t>-</w:t>
      </w:r>
      <w:r w:rsidR="006D4F6E" w:rsidRPr="0062416D">
        <w:rPr>
          <w:rFonts w:asciiTheme="minorHAnsi" w:hAnsiTheme="minorHAnsi" w:cstheme="minorHAnsi"/>
          <w:b/>
          <w:color w:val="000000"/>
        </w:rPr>
        <w:t xml:space="preserve"> i średnioterminowym</w:t>
      </w:r>
      <w:r w:rsidR="006D4F6E" w:rsidRPr="0062416D">
        <w:rPr>
          <w:rFonts w:asciiTheme="minorHAnsi" w:hAnsiTheme="minorHAnsi" w:cstheme="minorHAnsi"/>
          <w:color w:val="000000"/>
        </w:rPr>
        <w:t xml:space="preserve">, co przełoży się na maksymalizację stopy zwrotu z inwestycji. </w:t>
      </w:r>
    </w:p>
    <w:p w14:paraId="021CF1B0" w14:textId="68B0C368" w:rsidR="00D1721E" w:rsidRPr="0062416D" w:rsidRDefault="009F414E" w:rsidP="006D4F6E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4A4667">
        <w:rPr>
          <w:rFonts w:asciiTheme="minorHAnsi" w:hAnsiTheme="minorHAnsi" w:cstheme="minorHAnsi"/>
        </w:rPr>
        <w:t xml:space="preserve">ATAL City </w:t>
      </w:r>
      <w:proofErr w:type="spellStart"/>
      <w:r w:rsidRPr="004A4667">
        <w:rPr>
          <w:rFonts w:asciiTheme="minorHAnsi" w:hAnsiTheme="minorHAnsi" w:cstheme="minorHAnsi"/>
        </w:rPr>
        <w:t>Square</w:t>
      </w:r>
      <w:proofErr w:type="spellEnd"/>
      <w:r w:rsidRPr="004A4667">
        <w:rPr>
          <w:rFonts w:asciiTheme="minorHAnsi" w:hAnsiTheme="minorHAnsi" w:cstheme="minorHAnsi"/>
          <w:color w:val="000000"/>
        </w:rPr>
        <w:t xml:space="preserve"> to osiedle zaplanowane z troską </w:t>
      </w:r>
      <w:r w:rsidRPr="00D112C6">
        <w:rPr>
          <w:rFonts w:asciiTheme="minorHAnsi" w:hAnsiTheme="minorHAnsi" w:cstheme="minorHAnsi"/>
          <w:color w:val="000000"/>
        </w:rPr>
        <w:t xml:space="preserve">o </w:t>
      </w:r>
      <w:r w:rsidRPr="00261493">
        <w:rPr>
          <w:rFonts w:asciiTheme="minorHAnsi" w:hAnsiTheme="minorHAnsi" w:cstheme="minorHAnsi"/>
          <w:b/>
          <w:bCs/>
          <w:color w:val="000000"/>
        </w:rPr>
        <w:t>nowoczesną</w:t>
      </w:r>
      <w:r w:rsidR="00515CE6" w:rsidRPr="00261493">
        <w:rPr>
          <w:rFonts w:asciiTheme="minorHAnsi" w:hAnsiTheme="minorHAnsi" w:cstheme="minorHAnsi"/>
          <w:b/>
          <w:bCs/>
          <w:color w:val="000000"/>
        </w:rPr>
        <w:t xml:space="preserve"> i funkcjonalną </w:t>
      </w:r>
      <w:r w:rsidRPr="00261493">
        <w:rPr>
          <w:rFonts w:asciiTheme="minorHAnsi" w:hAnsiTheme="minorHAnsi" w:cstheme="minorHAnsi"/>
          <w:b/>
          <w:bCs/>
          <w:color w:val="000000"/>
        </w:rPr>
        <w:t xml:space="preserve">architekturę, która </w:t>
      </w:r>
      <w:r w:rsidR="00515CE6" w:rsidRPr="00261493">
        <w:rPr>
          <w:rFonts w:asciiTheme="minorHAnsi" w:hAnsiTheme="minorHAnsi" w:cstheme="minorHAnsi"/>
          <w:b/>
          <w:bCs/>
          <w:color w:val="000000"/>
        </w:rPr>
        <w:t xml:space="preserve">jednocześnie </w:t>
      </w:r>
      <w:r w:rsidRPr="00261493">
        <w:rPr>
          <w:rFonts w:asciiTheme="minorHAnsi" w:hAnsiTheme="minorHAnsi" w:cstheme="minorHAnsi"/>
          <w:b/>
          <w:bCs/>
          <w:color w:val="000000"/>
        </w:rPr>
        <w:t>wkompon</w:t>
      </w:r>
      <w:r w:rsidR="00170B70" w:rsidRPr="00261493">
        <w:rPr>
          <w:rFonts w:asciiTheme="minorHAnsi" w:hAnsiTheme="minorHAnsi" w:cstheme="minorHAnsi"/>
          <w:b/>
          <w:bCs/>
          <w:color w:val="000000"/>
        </w:rPr>
        <w:t>ow</w:t>
      </w:r>
      <w:r w:rsidRPr="00261493">
        <w:rPr>
          <w:rFonts w:asciiTheme="minorHAnsi" w:hAnsiTheme="minorHAnsi" w:cstheme="minorHAnsi"/>
          <w:b/>
          <w:bCs/>
          <w:color w:val="000000"/>
        </w:rPr>
        <w:t xml:space="preserve">uje się w </w:t>
      </w:r>
      <w:r w:rsidR="00D1721E" w:rsidRPr="00261493">
        <w:rPr>
          <w:rFonts w:asciiTheme="minorHAnsi" w:hAnsiTheme="minorHAnsi" w:cstheme="minorHAnsi"/>
          <w:b/>
          <w:bCs/>
          <w:color w:val="000000"/>
        </w:rPr>
        <w:t>okoliczną zabudowę</w:t>
      </w:r>
      <w:r w:rsidRPr="004A4667">
        <w:rPr>
          <w:rFonts w:asciiTheme="minorHAnsi" w:hAnsiTheme="minorHAnsi" w:cstheme="minorHAnsi"/>
          <w:color w:val="000000"/>
        </w:rPr>
        <w:t>.</w:t>
      </w:r>
      <w:r w:rsidR="00D1721E" w:rsidRPr="004A4667">
        <w:rPr>
          <w:rFonts w:asciiTheme="minorHAnsi" w:hAnsiTheme="minorHAnsi" w:cstheme="minorHAnsi"/>
          <w:color w:val="000000"/>
        </w:rPr>
        <w:t xml:space="preserve"> Projekt nawiązuj</w:t>
      </w:r>
      <w:r w:rsidR="007C2C08">
        <w:rPr>
          <w:rFonts w:asciiTheme="minorHAnsi" w:hAnsiTheme="minorHAnsi" w:cstheme="minorHAnsi"/>
          <w:color w:val="000000"/>
        </w:rPr>
        <w:t>e do znajdującej się w sąsiedztwie</w:t>
      </w:r>
      <w:r w:rsidR="00657054">
        <w:rPr>
          <w:rFonts w:asciiTheme="minorHAnsi" w:hAnsiTheme="minorHAnsi" w:cstheme="minorHAnsi"/>
          <w:color w:val="000000"/>
        </w:rPr>
        <w:t xml:space="preserve"> </w:t>
      </w:r>
      <w:r w:rsidR="00D1721E" w:rsidRPr="004A4667">
        <w:rPr>
          <w:rFonts w:asciiTheme="minorHAnsi" w:hAnsiTheme="minorHAnsi" w:cstheme="minorHAnsi"/>
          <w:color w:val="000000"/>
        </w:rPr>
        <w:t>staromiejskiej architektury</w:t>
      </w:r>
      <w:r w:rsidR="00D112C6">
        <w:rPr>
          <w:rFonts w:asciiTheme="minorHAnsi" w:hAnsiTheme="minorHAnsi" w:cstheme="minorHAnsi"/>
          <w:color w:val="000000"/>
        </w:rPr>
        <w:t xml:space="preserve"> – </w:t>
      </w:r>
      <w:r w:rsidR="00D1721E" w:rsidRPr="004A4667">
        <w:rPr>
          <w:rFonts w:asciiTheme="minorHAnsi" w:hAnsiTheme="minorHAnsi" w:cstheme="minorHAnsi"/>
          <w:color w:val="000000"/>
        </w:rPr>
        <w:t xml:space="preserve">budynki </w:t>
      </w:r>
      <w:r w:rsidR="00657054">
        <w:rPr>
          <w:rFonts w:asciiTheme="minorHAnsi" w:hAnsiTheme="minorHAnsi" w:cstheme="minorHAnsi"/>
          <w:color w:val="000000"/>
        </w:rPr>
        <w:t>zostały zaprojektowane w taki sposób, aby tworzyć</w:t>
      </w:r>
      <w:r w:rsidR="00D1721E" w:rsidRPr="004A4667">
        <w:rPr>
          <w:rFonts w:asciiTheme="minorHAnsi" w:hAnsiTheme="minorHAnsi" w:cstheme="minorHAnsi"/>
          <w:color w:val="000000"/>
        </w:rPr>
        <w:t xml:space="preserve"> kwartał</w:t>
      </w:r>
      <w:r w:rsidR="00D112C6">
        <w:rPr>
          <w:rFonts w:asciiTheme="minorHAnsi" w:hAnsiTheme="minorHAnsi" w:cstheme="minorHAnsi"/>
          <w:color w:val="000000"/>
        </w:rPr>
        <w:t>y</w:t>
      </w:r>
      <w:r w:rsidR="00D1721E" w:rsidRPr="004A4667">
        <w:rPr>
          <w:rFonts w:asciiTheme="minorHAnsi" w:hAnsiTheme="minorHAnsi" w:cstheme="minorHAnsi"/>
          <w:color w:val="000000"/>
        </w:rPr>
        <w:t xml:space="preserve"> z wewnętrznym </w:t>
      </w:r>
      <w:r w:rsidR="00BC1283" w:rsidRPr="004A4667">
        <w:rPr>
          <w:rFonts w:asciiTheme="minorHAnsi" w:hAnsiTheme="minorHAnsi" w:cstheme="minorHAnsi"/>
          <w:color w:val="000000"/>
        </w:rPr>
        <w:t>dziedzińcem</w:t>
      </w:r>
      <w:r w:rsidR="00657054">
        <w:rPr>
          <w:rFonts w:asciiTheme="minorHAnsi" w:hAnsiTheme="minorHAnsi" w:cstheme="minorHAnsi"/>
          <w:color w:val="000000"/>
        </w:rPr>
        <w:t>.</w:t>
      </w:r>
      <w:r w:rsidR="00D112C6">
        <w:rPr>
          <w:rFonts w:asciiTheme="minorHAnsi" w:hAnsiTheme="minorHAnsi" w:cstheme="minorHAnsi"/>
          <w:color w:val="000000"/>
        </w:rPr>
        <w:t xml:space="preserve"> </w:t>
      </w:r>
      <w:r w:rsidR="004A4667" w:rsidRPr="004A4667">
        <w:rPr>
          <w:rFonts w:asciiTheme="minorHAnsi" w:hAnsiTheme="minorHAnsi" w:cstheme="minorHAnsi"/>
          <w:color w:val="000000"/>
        </w:rPr>
        <w:t>W</w:t>
      </w:r>
      <w:r w:rsidR="00D112C6">
        <w:rPr>
          <w:rFonts w:asciiTheme="minorHAnsi" w:hAnsiTheme="minorHAnsi" w:cstheme="minorHAnsi"/>
          <w:color w:val="000000"/>
        </w:rPr>
        <w:t xml:space="preserve"> dalszy</w:t>
      </w:r>
      <w:r w:rsidR="00657054">
        <w:rPr>
          <w:rFonts w:asciiTheme="minorHAnsi" w:hAnsiTheme="minorHAnsi" w:cstheme="minorHAnsi"/>
          <w:color w:val="000000"/>
        </w:rPr>
        <w:t>m</w:t>
      </w:r>
      <w:r w:rsidR="00D112C6">
        <w:rPr>
          <w:rFonts w:asciiTheme="minorHAnsi" w:hAnsiTheme="minorHAnsi" w:cstheme="minorHAnsi"/>
          <w:color w:val="000000"/>
        </w:rPr>
        <w:t xml:space="preserve"> etap</w:t>
      </w:r>
      <w:r w:rsidR="00657054">
        <w:rPr>
          <w:rFonts w:asciiTheme="minorHAnsi" w:hAnsiTheme="minorHAnsi" w:cstheme="minorHAnsi"/>
          <w:color w:val="000000"/>
        </w:rPr>
        <w:t>ie</w:t>
      </w:r>
      <w:r w:rsidR="00D112C6">
        <w:rPr>
          <w:rFonts w:asciiTheme="minorHAnsi" w:hAnsiTheme="minorHAnsi" w:cstheme="minorHAnsi"/>
          <w:color w:val="000000"/>
        </w:rPr>
        <w:t xml:space="preserve"> </w:t>
      </w:r>
      <w:r w:rsidR="004A4667" w:rsidRPr="004A4667">
        <w:rPr>
          <w:rFonts w:asciiTheme="minorHAnsi" w:hAnsiTheme="minorHAnsi" w:cstheme="minorHAnsi"/>
          <w:color w:val="000000"/>
        </w:rPr>
        <w:t>zrewitalizowany zostanie zabytkowy budynek</w:t>
      </w:r>
      <w:r w:rsidR="00170B70">
        <w:rPr>
          <w:rFonts w:asciiTheme="minorHAnsi" w:hAnsiTheme="minorHAnsi" w:cstheme="minorHAnsi"/>
          <w:color w:val="000000"/>
        </w:rPr>
        <w:t xml:space="preserve"> znajdujący się na terenie inwestycji. </w:t>
      </w:r>
      <w:r w:rsidR="009B40BF">
        <w:rPr>
          <w:rFonts w:asciiTheme="minorHAnsi" w:hAnsiTheme="minorHAnsi" w:cstheme="minorHAnsi"/>
          <w:color w:val="000000"/>
        </w:rPr>
        <w:t>Będzie</w:t>
      </w:r>
      <w:r w:rsidR="00170B70">
        <w:rPr>
          <w:rFonts w:asciiTheme="minorHAnsi" w:hAnsiTheme="minorHAnsi" w:cstheme="minorHAnsi"/>
          <w:color w:val="000000"/>
        </w:rPr>
        <w:t xml:space="preserve"> on przeznaczony na funkcję </w:t>
      </w:r>
      <w:r w:rsidR="00515CE6">
        <w:rPr>
          <w:rFonts w:asciiTheme="minorHAnsi" w:hAnsiTheme="minorHAnsi" w:cstheme="minorHAnsi"/>
          <w:color w:val="000000"/>
        </w:rPr>
        <w:t>usługową</w:t>
      </w:r>
      <w:r w:rsidR="00170B70">
        <w:rPr>
          <w:rFonts w:asciiTheme="minorHAnsi" w:hAnsiTheme="minorHAnsi" w:cstheme="minorHAnsi"/>
          <w:color w:val="000000"/>
        </w:rPr>
        <w:t>, d</w:t>
      </w:r>
      <w:r w:rsidR="00515CE6">
        <w:rPr>
          <w:rFonts w:asciiTheme="minorHAnsi" w:hAnsiTheme="minorHAnsi" w:cstheme="minorHAnsi"/>
          <w:color w:val="000000"/>
        </w:rPr>
        <w:t xml:space="preserve">zięki czemu osiedle zapewni </w:t>
      </w:r>
      <w:r w:rsidR="00170B70">
        <w:rPr>
          <w:rFonts w:asciiTheme="minorHAnsi" w:hAnsiTheme="minorHAnsi" w:cstheme="minorHAnsi"/>
          <w:color w:val="000000"/>
        </w:rPr>
        <w:t xml:space="preserve">jeszcze bardziej </w:t>
      </w:r>
      <w:r w:rsidR="00515CE6">
        <w:rPr>
          <w:rFonts w:asciiTheme="minorHAnsi" w:hAnsiTheme="minorHAnsi" w:cstheme="minorHAnsi"/>
          <w:color w:val="000000"/>
        </w:rPr>
        <w:t xml:space="preserve">komfortowe warunki mieszkaniowe i odpowie na zróżnicowane potrzeby lokatorów. </w:t>
      </w:r>
    </w:p>
    <w:p w14:paraId="2DC979A5" w14:textId="0C28AF40" w:rsidR="006D4F6E" w:rsidRPr="0062416D" w:rsidRDefault="006D4F6E" w:rsidP="006D4F6E">
      <w:pPr>
        <w:spacing w:before="240" w:after="120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62416D">
        <w:rPr>
          <w:rFonts w:asciiTheme="minorHAnsi" w:hAnsiTheme="minorHAnsi" w:cstheme="minorHAnsi"/>
        </w:rPr>
        <w:t>Położenie</w:t>
      </w:r>
      <w:r w:rsidR="00C71653" w:rsidRPr="0062416D">
        <w:rPr>
          <w:rFonts w:asciiTheme="minorHAnsi" w:hAnsiTheme="minorHAnsi" w:cstheme="minorHAnsi"/>
        </w:rPr>
        <w:t xml:space="preserve"> ATAL City </w:t>
      </w:r>
      <w:proofErr w:type="spellStart"/>
      <w:r w:rsidR="00C71653" w:rsidRPr="0062416D">
        <w:rPr>
          <w:rFonts w:asciiTheme="minorHAnsi" w:hAnsiTheme="minorHAnsi" w:cstheme="minorHAnsi"/>
        </w:rPr>
        <w:t>Square</w:t>
      </w:r>
      <w:proofErr w:type="spellEnd"/>
      <w:r w:rsidR="00C71653" w:rsidRPr="0062416D">
        <w:rPr>
          <w:rFonts w:asciiTheme="minorHAnsi" w:hAnsiTheme="minorHAnsi" w:cstheme="minorHAnsi"/>
        </w:rPr>
        <w:t xml:space="preserve"> </w:t>
      </w:r>
      <w:r w:rsidR="00C71653" w:rsidRPr="0062416D">
        <w:rPr>
          <w:rFonts w:asciiTheme="minorHAnsi" w:hAnsiTheme="minorHAnsi" w:cstheme="minorHAnsi"/>
          <w:color w:val="000000"/>
        </w:rPr>
        <w:t xml:space="preserve">na </w:t>
      </w:r>
      <w:r w:rsidRPr="0062416D">
        <w:rPr>
          <w:rFonts w:asciiTheme="minorHAnsi" w:hAnsiTheme="minorHAnsi" w:cstheme="minorHAnsi"/>
          <w:color w:val="000000"/>
        </w:rPr>
        <w:t>doskonale skomunikowan</w:t>
      </w:r>
      <w:r w:rsidR="00C71653" w:rsidRPr="0062416D">
        <w:rPr>
          <w:rFonts w:asciiTheme="minorHAnsi" w:hAnsiTheme="minorHAnsi" w:cstheme="minorHAnsi"/>
          <w:color w:val="000000"/>
        </w:rPr>
        <w:t>ym i spokojnym</w:t>
      </w:r>
      <w:r w:rsidRPr="0062416D">
        <w:rPr>
          <w:rFonts w:asciiTheme="minorHAnsi" w:hAnsiTheme="minorHAnsi" w:cstheme="minorHAnsi"/>
          <w:color w:val="000000"/>
        </w:rPr>
        <w:t xml:space="preserve"> Przedmieści</w:t>
      </w:r>
      <w:r w:rsidR="00C71653" w:rsidRPr="0062416D">
        <w:rPr>
          <w:rFonts w:asciiTheme="minorHAnsi" w:hAnsiTheme="minorHAnsi" w:cstheme="minorHAnsi"/>
          <w:color w:val="000000"/>
        </w:rPr>
        <w:t>u</w:t>
      </w:r>
      <w:r w:rsidRPr="0062416D">
        <w:rPr>
          <w:rFonts w:asciiTheme="minorHAnsi" w:hAnsiTheme="minorHAnsi" w:cstheme="minorHAnsi"/>
          <w:color w:val="000000"/>
        </w:rPr>
        <w:t xml:space="preserve"> Oławski</w:t>
      </w:r>
      <w:r w:rsidR="00C71653" w:rsidRPr="0062416D">
        <w:rPr>
          <w:rFonts w:asciiTheme="minorHAnsi" w:hAnsiTheme="minorHAnsi" w:cstheme="minorHAnsi"/>
          <w:color w:val="000000"/>
        </w:rPr>
        <w:t>m</w:t>
      </w:r>
      <w:r w:rsidR="00003066" w:rsidRPr="0062416D">
        <w:rPr>
          <w:rFonts w:asciiTheme="minorHAnsi" w:hAnsiTheme="minorHAnsi" w:cstheme="minorHAnsi"/>
          <w:color w:val="000000"/>
        </w:rPr>
        <w:t xml:space="preserve">, a jednocześnie </w:t>
      </w:r>
      <w:r w:rsidR="00C71653" w:rsidRPr="0062416D">
        <w:rPr>
          <w:rFonts w:asciiTheme="minorHAnsi" w:hAnsiTheme="minorHAnsi" w:cstheme="minorHAnsi"/>
          <w:color w:val="000000"/>
        </w:rPr>
        <w:t xml:space="preserve">w otoczeniu </w:t>
      </w:r>
      <w:r w:rsidR="00C71653" w:rsidRPr="0062416D">
        <w:rPr>
          <w:rFonts w:asciiTheme="minorHAnsi" w:hAnsiTheme="minorHAnsi" w:cstheme="minorHAnsi"/>
        </w:rPr>
        <w:t xml:space="preserve">parków łączy w sobie wygodę mieszkania w niewielkiej odległości od ścisłego centrum miasta z bliskością terenów zielonych i rekreacyjnych. </w:t>
      </w:r>
      <w:r w:rsidR="00003066" w:rsidRPr="0062416D">
        <w:rPr>
          <w:rFonts w:asciiTheme="minorHAnsi" w:hAnsiTheme="minorHAnsi" w:cstheme="minorHAnsi"/>
          <w:color w:val="000000"/>
          <w:shd w:val="clear" w:color="auto" w:fill="FFFFFF"/>
        </w:rPr>
        <w:t>Lokalizacja inwestycji</w:t>
      </w:r>
      <w:r w:rsidR="00003066" w:rsidRPr="0062416D">
        <w:rPr>
          <w:rFonts w:asciiTheme="minorHAnsi" w:hAnsiTheme="minorHAnsi" w:cstheme="minorHAnsi"/>
          <w:color w:val="000000"/>
        </w:rPr>
        <w:t xml:space="preserve"> umożliwi swobodne korzystanie z wszelkich uroków miasta oraz </w:t>
      </w:r>
      <w:r w:rsidR="00003066" w:rsidRPr="0062416D">
        <w:rPr>
          <w:rFonts w:asciiTheme="minorHAnsi" w:hAnsiTheme="minorHAnsi" w:cstheme="minorHAnsi"/>
          <w:bCs/>
          <w:color w:val="000000"/>
        </w:rPr>
        <w:t xml:space="preserve">bogatej oferty kulturalnej i naukowej całej aglomeracji. Można stąd szybko dotrzeć </w:t>
      </w:r>
      <w:r w:rsidR="00003066" w:rsidRPr="0062416D">
        <w:rPr>
          <w:rFonts w:asciiTheme="minorHAnsi" w:hAnsiTheme="minorHAnsi" w:cstheme="minorHAnsi"/>
          <w:color w:val="000000"/>
          <w:shd w:val="clear" w:color="auto" w:fill="FFFFFF"/>
        </w:rPr>
        <w:t xml:space="preserve">do centrów biznesowych lub do innych dzielnic Wrocławia – zarówno własnym samochodem, jak i komunikacją miejską z </w:t>
      </w:r>
      <w:r w:rsidR="00003066" w:rsidRPr="0062416D">
        <w:rPr>
          <w:rFonts w:asciiTheme="minorHAnsi" w:hAnsiTheme="minorHAnsi" w:cstheme="minorHAnsi"/>
        </w:rPr>
        <w:t>przystanków autobusowych i tramwajowych</w:t>
      </w:r>
      <w:r w:rsidR="00577369" w:rsidRPr="0062416D">
        <w:rPr>
          <w:rFonts w:asciiTheme="minorHAnsi" w:hAnsiTheme="minorHAnsi" w:cstheme="minorHAnsi"/>
        </w:rPr>
        <w:t>. Lokalizacja inwestycji przy drodze nr 98</w:t>
      </w:r>
      <w:r w:rsidR="00003066" w:rsidRPr="0062416D">
        <w:rPr>
          <w:rFonts w:asciiTheme="minorHAnsi" w:hAnsiTheme="minorHAnsi" w:cstheme="minorHAnsi"/>
        </w:rPr>
        <w:t xml:space="preserve"> oraz </w:t>
      </w:r>
      <w:r w:rsidR="00577369" w:rsidRPr="0062416D">
        <w:rPr>
          <w:rFonts w:asciiTheme="minorHAnsi" w:hAnsiTheme="minorHAnsi" w:cstheme="minorHAnsi"/>
        </w:rPr>
        <w:t xml:space="preserve">w pobliżu </w:t>
      </w:r>
      <w:r w:rsidR="00003066" w:rsidRPr="0062416D">
        <w:rPr>
          <w:rFonts w:asciiTheme="minorHAnsi" w:hAnsiTheme="minorHAnsi" w:cstheme="minorHAnsi"/>
        </w:rPr>
        <w:t>stacji PKP i PKS</w:t>
      </w:r>
      <w:r w:rsidR="00577369" w:rsidRPr="0062416D">
        <w:rPr>
          <w:rFonts w:asciiTheme="minorHAnsi" w:hAnsiTheme="minorHAnsi" w:cstheme="minorHAnsi"/>
        </w:rPr>
        <w:t xml:space="preserve"> gwarantuje sprawny wyjazd poza miasto.</w:t>
      </w:r>
      <w:r w:rsidR="00577369" w:rsidRPr="0062416D">
        <w:rPr>
          <w:rFonts w:asciiTheme="minorHAnsi" w:hAnsiTheme="minorHAnsi" w:cstheme="minorHAnsi"/>
          <w:bCs/>
          <w:color w:val="000000"/>
        </w:rPr>
        <w:t xml:space="preserve"> </w:t>
      </w:r>
      <w:r w:rsidRPr="0062416D">
        <w:rPr>
          <w:rFonts w:asciiTheme="minorHAnsi" w:hAnsiTheme="minorHAnsi" w:cstheme="minorHAnsi"/>
        </w:rPr>
        <w:t xml:space="preserve">W sąsiedztwie </w:t>
      </w:r>
      <w:r w:rsidR="00577369" w:rsidRPr="0062416D">
        <w:rPr>
          <w:rFonts w:asciiTheme="minorHAnsi" w:hAnsiTheme="minorHAnsi" w:cstheme="minorHAnsi"/>
        </w:rPr>
        <w:t>kompleksu</w:t>
      </w:r>
      <w:r w:rsidRPr="0062416D">
        <w:rPr>
          <w:rFonts w:asciiTheme="minorHAnsi" w:hAnsiTheme="minorHAnsi" w:cstheme="minorHAnsi"/>
        </w:rPr>
        <w:t xml:space="preserve"> znajd</w:t>
      </w:r>
      <w:r w:rsidR="00577369" w:rsidRPr="0062416D">
        <w:rPr>
          <w:rFonts w:asciiTheme="minorHAnsi" w:hAnsiTheme="minorHAnsi" w:cstheme="minorHAnsi"/>
        </w:rPr>
        <w:t>ują</w:t>
      </w:r>
      <w:r w:rsidRPr="0062416D">
        <w:rPr>
          <w:rFonts w:asciiTheme="minorHAnsi" w:hAnsiTheme="minorHAnsi" w:cstheme="minorHAnsi"/>
        </w:rPr>
        <w:t xml:space="preserve"> się centra medyczne, apteki, szkoły i przedszkole, a także</w:t>
      </w:r>
      <w:r w:rsidR="00577369" w:rsidRPr="0062416D">
        <w:rPr>
          <w:rFonts w:asciiTheme="minorHAnsi" w:hAnsiTheme="minorHAnsi" w:cstheme="minorHAnsi"/>
        </w:rPr>
        <w:t xml:space="preserve"> funkcjonuj</w:t>
      </w:r>
      <w:r w:rsidR="00371CB7">
        <w:rPr>
          <w:rFonts w:asciiTheme="minorHAnsi" w:hAnsiTheme="minorHAnsi" w:cstheme="minorHAnsi"/>
        </w:rPr>
        <w:t>ą</w:t>
      </w:r>
      <w:r w:rsidRPr="0062416D">
        <w:rPr>
          <w:rFonts w:asciiTheme="minorHAnsi" w:hAnsiTheme="minorHAnsi" w:cstheme="minorHAnsi"/>
        </w:rPr>
        <w:t xml:space="preserve"> liczne </w:t>
      </w:r>
      <w:r w:rsidR="00577369" w:rsidRPr="0062416D">
        <w:rPr>
          <w:rFonts w:asciiTheme="minorHAnsi" w:hAnsiTheme="minorHAnsi" w:cstheme="minorHAnsi"/>
        </w:rPr>
        <w:t xml:space="preserve">sklepy, </w:t>
      </w:r>
      <w:r w:rsidRPr="0062416D">
        <w:rPr>
          <w:rFonts w:asciiTheme="minorHAnsi" w:hAnsiTheme="minorHAnsi" w:cstheme="minorHAnsi"/>
        </w:rPr>
        <w:t>punkty</w:t>
      </w:r>
      <w:r w:rsidR="00C71653" w:rsidRPr="0062416D">
        <w:rPr>
          <w:rFonts w:asciiTheme="minorHAnsi" w:hAnsiTheme="minorHAnsi" w:cstheme="minorHAnsi"/>
        </w:rPr>
        <w:t xml:space="preserve"> </w:t>
      </w:r>
      <w:r w:rsidRPr="0062416D">
        <w:rPr>
          <w:rFonts w:asciiTheme="minorHAnsi" w:hAnsiTheme="minorHAnsi" w:cstheme="minorHAnsi"/>
        </w:rPr>
        <w:t>handlowo-usługowe.</w:t>
      </w:r>
    </w:p>
    <w:p w14:paraId="254C84BC" w14:textId="66D80073" w:rsidR="008C49EF" w:rsidRPr="0062416D" w:rsidRDefault="00FF2AE2" w:rsidP="00FF2AE2">
      <w:pPr>
        <w:spacing w:before="240" w:after="120" w:line="276" w:lineRule="auto"/>
        <w:jc w:val="both"/>
        <w:rPr>
          <w:rFonts w:asciiTheme="minorHAnsi" w:hAnsiTheme="minorHAnsi" w:cstheme="minorHAnsi"/>
          <w:b/>
        </w:rPr>
      </w:pPr>
      <w:r w:rsidRPr="0062416D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ATAL </w:t>
      </w:r>
      <w:r w:rsidR="00C07E1A" w:rsidRPr="0062416D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City </w:t>
      </w:r>
      <w:proofErr w:type="spellStart"/>
      <w:r w:rsidR="00C07E1A" w:rsidRPr="0062416D">
        <w:rPr>
          <w:rFonts w:asciiTheme="minorHAnsi" w:hAnsiTheme="minorHAnsi" w:cstheme="minorHAnsi"/>
          <w:b/>
          <w:color w:val="000000"/>
          <w:shd w:val="clear" w:color="auto" w:fill="FFFFFF"/>
        </w:rPr>
        <w:t>Squ</w:t>
      </w:r>
      <w:r w:rsidR="00341992" w:rsidRPr="0062416D">
        <w:rPr>
          <w:rFonts w:asciiTheme="minorHAnsi" w:hAnsiTheme="minorHAnsi" w:cstheme="minorHAnsi"/>
          <w:b/>
          <w:color w:val="000000"/>
          <w:shd w:val="clear" w:color="auto" w:fill="FFFFFF"/>
        </w:rPr>
        <w:t>a</w:t>
      </w:r>
      <w:r w:rsidR="00C07E1A" w:rsidRPr="0062416D">
        <w:rPr>
          <w:rFonts w:asciiTheme="minorHAnsi" w:hAnsiTheme="minorHAnsi" w:cstheme="minorHAnsi"/>
          <w:b/>
          <w:color w:val="000000"/>
          <w:shd w:val="clear" w:color="auto" w:fill="FFFFFF"/>
        </w:rPr>
        <w:t>r</w:t>
      </w:r>
      <w:r w:rsidR="00371CB7">
        <w:rPr>
          <w:rFonts w:asciiTheme="minorHAnsi" w:hAnsiTheme="minorHAnsi" w:cstheme="minorHAnsi"/>
          <w:b/>
          <w:color w:val="000000"/>
          <w:shd w:val="clear" w:color="auto" w:fill="FFFFFF"/>
        </w:rPr>
        <w:t>e</w:t>
      </w:r>
      <w:proofErr w:type="spellEnd"/>
      <w:r w:rsidRPr="0062416D">
        <w:rPr>
          <w:rFonts w:asciiTheme="minorHAnsi" w:hAnsiTheme="minorHAnsi" w:cstheme="minorHAnsi"/>
          <w:color w:val="000000"/>
          <w:shd w:val="clear" w:color="auto" w:fill="FFFFFF"/>
        </w:rPr>
        <w:t xml:space="preserve"> to nie jedyna propozycja ATAL na </w:t>
      </w:r>
      <w:r w:rsidR="00C07E1A" w:rsidRPr="0062416D">
        <w:rPr>
          <w:rFonts w:asciiTheme="minorHAnsi" w:hAnsiTheme="minorHAnsi" w:cstheme="minorHAnsi"/>
          <w:color w:val="000000"/>
          <w:shd w:val="clear" w:color="auto" w:fill="FFFFFF"/>
        </w:rPr>
        <w:t>wrocławskim</w:t>
      </w:r>
      <w:r w:rsidRPr="0062416D">
        <w:rPr>
          <w:rFonts w:asciiTheme="minorHAnsi" w:hAnsiTheme="minorHAnsi" w:cstheme="minorHAnsi"/>
          <w:color w:val="000000"/>
          <w:shd w:val="clear" w:color="auto" w:fill="FFFFFF"/>
        </w:rPr>
        <w:t xml:space="preserve"> rynku. Deweloper oferuje </w:t>
      </w:r>
      <w:r w:rsidR="008C49EF" w:rsidRPr="0062416D">
        <w:rPr>
          <w:rFonts w:asciiTheme="minorHAnsi" w:hAnsiTheme="minorHAnsi" w:cstheme="minorHAnsi"/>
          <w:shd w:val="clear" w:color="auto" w:fill="FFFFFF"/>
        </w:rPr>
        <w:t xml:space="preserve">lokale na kameralnym osiedlu </w:t>
      </w:r>
      <w:r w:rsidR="008C49EF" w:rsidRPr="0062416D">
        <w:rPr>
          <w:rFonts w:asciiTheme="minorHAnsi" w:hAnsiTheme="minorHAnsi" w:cstheme="minorHAnsi"/>
          <w:b/>
        </w:rPr>
        <w:t>ATAL Oporów</w:t>
      </w:r>
      <w:r w:rsidR="008C49EF" w:rsidRPr="0062416D">
        <w:rPr>
          <w:rFonts w:asciiTheme="minorHAnsi" w:hAnsiTheme="minorHAnsi" w:cstheme="minorHAnsi"/>
        </w:rPr>
        <w:t xml:space="preserve">, które powstaje przy ul. </w:t>
      </w:r>
      <w:proofErr w:type="spellStart"/>
      <w:r w:rsidR="008C49EF" w:rsidRPr="0062416D">
        <w:rPr>
          <w:rFonts w:asciiTheme="minorHAnsi" w:hAnsiTheme="minorHAnsi" w:cstheme="minorHAnsi"/>
        </w:rPr>
        <w:t>Cesarzowickiej</w:t>
      </w:r>
      <w:proofErr w:type="spellEnd"/>
      <w:r w:rsidR="008C49EF" w:rsidRPr="0062416D">
        <w:rPr>
          <w:rFonts w:asciiTheme="minorHAnsi" w:hAnsiTheme="minorHAnsi" w:cstheme="minorHAnsi"/>
        </w:rPr>
        <w:t xml:space="preserve">, w bliskim sąsiedztwie terenów zielonych. W sprzedaży są także mieszkania na osiedlu </w:t>
      </w:r>
      <w:r w:rsidR="008C49EF" w:rsidRPr="0062416D">
        <w:rPr>
          <w:rFonts w:asciiTheme="minorHAnsi" w:hAnsiTheme="minorHAnsi" w:cstheme="minorHAnsi"/>
          <w:b/>
        </w:rPr>
        <w:t>Nowe Miasto Jagodno</w:t>
      </w:r>
      <w:r w:rsidR="008C49EF" w:rsidRPr="0062416D">
        <w:rPr>
          <w:rFonts w:asciiTheme="minorHAnsi" w:hAnsiTheme="minorHAnsi" w:cstheme="minorHAnsi"/>
          <w:bCs/>
        </w:rPr>
        <w:t xml:space="preserve"> –</w:t>
      </w:r>
      <w:r w:rsidR="008C49EF" w:rsidRPr="0062416D">
        <w:rPr>
          <w:rFonts w:asciiTheme="minorHAnsi" w:hAnsiTheme="minorHAnsi" w:cstheme="minorHAnsi"/>
          <w:b/>
        </w:rPr>
        <w:t xml:space="preserve"> </w:t>
      </w:r>
      <w:r w:rsidR="008C49EF" w:rsidRPr="0062416D">
        <w:rPr>
          <w:rFonts w:asciiTheme="minorHAnsi" w:hAnsiTheme="minorHAnsi" w:cstheme="minorHAnsi"/>
          <w:bCs/>
        </w:rPr>
        <w:t>inwestycja</w:t>
      </w:r>
      <w:r w:rsidR="008C49EF" w:rsidRPr="0062416D">
        <w:rPr>
          <w:rFonts w:asciiTheme="minorHAnsi" w:hAnsiTheme="minorHAnsi" w:cstheme="minorHAnsi"/>
          <w:b/>
        </w:rPr>
        <w:t xml:space="preserve"> </w:t>
      </w:r>
      <w:r w:rsidR="008C49EF" w:rsidRPr="0062416D">
        <w:rPr>
          <w:rFonts w:asciiTheme="minorHAnsi" w:hAnsiTheme="minorHAnsi" w:cstheme="minorHAnsi"/>
        </w:rPr>
        <w:t>powstaje w południowej części miasta, u zbiegu ulic Asfaltowej i Buforowej</w:t>
      </w:r>
      <w:r w:rsidR="008C49EF" w:rsidRPr="0062416D">
        <w:rPr>
          <w:rFonts w:asciiTheme="minorHAnsi" w:hAnsiTheme="minorHAnsi" w:cstheme="minorHAnsi"/>
          <w:b/>
        </w:rPr>
        <w:t xml:space="preserve">. </w:t>
      </w:r>
      <w:r w:rsidR="008C49EF" w:rsidRPr="0062416D">
        <w:rPr>
          <w:rFonts w:asciiTheme="minorHAnsi" w:hAnsiTheme="minorHAnsi" w:cstheme="minorHAnsi"/>
        </w:rPr>
        <w:t xml:space="preserve">Dostępne są także </w:t>
      </w:r>
      <w:r w:rsidR="008C49EF" w:rsidRPr="0062416D">
        <w:rPr>
          <w:rFonts w:asciiTheme="minorHAnsi" w:hAnsiTheme="minorHAnsi" w:cstheme="minorHAnsi"/>
          <w:shd w:val="clear" w:color="auto" w:fill="FFFFFF"/>
        </w:rPr>
        <w:t xml:space="preserve">mieszkania w wieloetapowym projekcie </w:t>
      </w:r>
      <w:r w:rsidR="008C49EF" w:rsidRPr="0062416D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Nowe Miasto Różanka </w:t>
      </w:r>
      <w:r w:rsidR="008C49EF" w:rsidRPr="0062416D">
        <w:rPr>
          <w:rFonts w:asciiTheme="minorHAnsi" w:hAnsiTheme="minorHAnsi" w:cstheme="minorHAnsi"/>
        </w:rPr>
        <w:t>powstającym w północnej części miasta przy ul. Obornickiej, niedaleko Odry.</w:t>
      </w:r>
      <w:r w:rsidR="008C49EF" w:rsidRPr="0062416D">
        <w:rPr>
          <w:rFonts w:asciiTheme="minorHAnsi" w:hAnsiTheme="minorHAnsi" w:cstheme="minorHAnsi"/>
          <w:color w:val="000000"/>
          <w:shd w:val="clear" w:color="auto" w:fill="FFFFFF"/>
        </w:rPr>
        <w:t xml:space="preserve"> Projekt tego osiedla obejmuje rewitalizację </w:t>
      </w:r>
      <w:r w:rsidR="008C49EF" w:rsidRPr="0062416D">
        <w:rPr>
          <w:rFonts w:asciiTheme="minorHAnsi" w:hAnsiTheme="minorHAnsi" w:cstheme="minorHAnsi"/>
        </w:rPr>
        <w:t>zabytkowego spichlerza i pozostałych zabudowań dawnego zespołu „Młyna Różanka”</w:t>
      </w:r>
      <w:r w:rsidR="008C49EF" w:rsidRPr="0062416D">
        <w:rPr>
          <w:rFonts w:asciiTheme="minorHAnsi" w:hAnsiTheme="minorHAnsi" w:cstheme="minorHAnsi"/>
          <w:color w:val="000000"/>
          <w:shd w:val="clear" w:color="auto" w:fill="FFFFFF"/>
        </w:rPr>
        <w:t xml:space="preserve">. Na nabywców czekają także </w:t>
      </w:r>
      <w:r w:rsidR="008C49EF" w:rsidRPr="0062416D">
        <w:rPr>
          <w:rFonts w:asciiTheme="minorHAnsi" w:hAnsiTheme="minorHAnsi" w:cstheme="minorHAnsi"/>
          <w:color w:val="000000"/>
        </w:rPr>
        <w:t xml:space="preserve">apartamenty inwestycyjne w </w:t>
      </w:r>
      <w:r w:rsidR="008C49EF" w:rsidRPr="0062416D">
        <w:rPr>
          <w:rFonts w:asciiTheme="minorHAnsi" w:hAnsiTheme="minorHAnsi" w:cstheme="minorHAnsi"/>
          <w:b/>
          <w:color w:val="000000"/>
        </w:rPr>
        <w:t>Krakowskiej 37</w:t>
      </w:r>
      <w:r w:rsidR="008C49EF" w:rsidRPr="0062416D">
        <w:rPr>
          <w:rFonts w:asciiTheme="minorHAnsi" w:hAnsiTheme="minorHAnsi" w:cstheme="minorHAnsi"/>
          <w:color w:val="000000"/>
        </w:rPr>
        <w:t xml:space="preserve"> – </w:t>
      </w:r>
      <w:r w:rsidR="008C49EF" w:rsidRPr="0062416D">
        <w:rPr>
          <w:rFonts w:asciiTheme="minorHAnsi" w:hAnsiTheme="minorHAnsi" w:cstheme="minorHAnsi"/>
        </w:rPr>
        <w:t>projekt powstaje w dzielnicy Krzyki z łatwym dostępem do centrum miasta.</w:t>
      </w:r>
    </w:p>
    <w:p w14:paraId="038CF951" w14:textId="52C8B44E" w:rsidR="00FF2AE2" w:rsidRPr="006D3374" w:rsidRDefault="00FF2AE2" w:rsidP="00FF2AE2">
      <w:pPr>
        <w:spacing w:before="240" w:after="120" w:line="276" w:lineRule="auto"/>
        <w:jc w:val="both"/>
        <w:rPr>
          <w:rStyle w:val="Hipercze"/>
          <w:rFonts w:asciiTheme="minorHAnsi" w:hAnsiTheme="minorHAnsi" w:cstheme="minorHAnsi"/>
          <w:u w:val="none"/>
        </w:rPr>
      </w:pPr>
      <w:r w:rsidRPr="0062416D">
        <w:rPr>
          <w:rFonts w:asciiTheme="minorHAnsi" w:hAnsiTheme="minorHAnsi" w:cstheme="minorHAnsi"/>
          <w:color w:val="000000"/>
        </w:rPr>
        <w:t xml:space="preserve">Planowany termin oddania do użytkowania inwestycji </w:t>
      </w:r>
      <w:r w:rsidRPr="0062416D">
        <w:rPr>
          <w:rFonts w:asciiTheme="minorHAnsi" w:hAnsiTheme="minorHAnsi" w:cstheme="minorHAnsi"/>
          <w:color w:val="000000"/>
          <w:shd w:val="clear" w:color="auto" w:fill="FFFFFF"/>
        </w:rPr>
        <w:t xml:space="preserve">ATAL </w:t>
      </w:r>
      <w:r w:rsidR="00341992" w:rsidRPr="0062416D">
        <w:rPr>
          <w:rFonts w:asciiTheme="minorHAnsi" w:hAnsiTheme="minorHAnsi" w:cstheme="minorHAnsi"/>
          <w:color w:val="000000"/>
          <w:shd w:val="clear" w:color="auto" w:fill="FFFFFF"/>
        </w:rPr>
        <w:t xml:space="preserve">City </w:t>
      </w:r>
      <w:proofErr w:type="spellStart"/>
      <w:r w:rsidR="00341992" w:rsidRPr="0062416D">
        <w:rPr>
          <w:rFonts w:asciiTheme="minorHAnsi" w:hAnsiTheme="minorHAnsi" w:cstheme="minorHAnsi"/>
          <w:color w:val="000000"/>
          <w:shd w:val="clear" w:color="auto" w:fill="FFFFFF"/>
        </w:rPr>
        <w:t>Square</w:t>
      </w:r>
      <w:proofErr w:type="spellEnd"/>
      <w:r w:rsidRPr="0062416D">
        <w:rPr>
          <w:rFonts w:asciiTheme="minorHAnsi" w:hAnsiTheme="minorHAnsi" w:cstheme="minorHAnsi"/>
          <w:color w:val="000000"/>
          <w:shd w:val="clear" w:color="auto" w:fill="FFFFFF"/>
        </w:rPr>
        <w:t xml:space="preserve"> to I</w:t>
      </w:r>
      <w:r w:rsidR="00341992" w:rsidRPr="0062416D">
        <w:rPr>
          <w:rFonts w:asciiTheme="minorHAnsi" w:hAnsiTheme="minorHAnsi" w:cstheme="minorHAnsi"/>
          <w:color w:val="000000"/>
          <w:shd w:val="clear" w:color="auto" w:fill="FFFFFF"/>
        </w:rPr>
        <w:t>II</w:t>
      </w:r>
      <w:r w:rsidRPr="0062416D">
        <w:rPr>
          <w:rFonts w:asciiTheme="minorHAnsi" w:hAnsiTheme="minorHAnsi" w:cstheme="minorHAnsi"/>
          <w:color w:val="000000"/>
        </w:rPr>
        <w:t xml:space="preserve"> kwartał 2022 roku. </w:t>
      </w:r>
      <w:r w:rsidRPr="0062416D">
        <w:rPr>
          <w:rFonts w:asciiTheme="minorHAnsi" w:hAnsiTheme="minorHAnsi" w:cstheme="minorHAnsi"/>
        </w:rPr>
        <w:t xml:space="preserve">Więcej informacji na: </w:t>
      </w:r>
      <w:hyperlink r:id="rId6" w:history="1">
        <w:r w:rsidRPr="0062416D">
          <w:rPr>
            <w:rStyle w:val="Hipercze"/>
            <w:rFonts w:asciiTheme="minorHAnsi" w:hAnsiTheme="minorHAnsi" w:cstheme="minorHAnsi"/>
          </w:rPr>
          <w:t>atal</w:t>
        </w:r>
        <w:r w:rsidR="004C4CEA" w:rsidRPr="0062416D">
          <w:rPr>
            <w:rStyle w:val="Hipercze"/>
            <w:rFonts w:asciiTheme="minorHAnsi" w:hAnsiTheme="minorHAnsi" w:cstheme="minorHAnsi"/>
          </w:rPr>
          <w:t>city</w:t>
        </w:r>
        <w:r w:rsidR="00823295" w:rsidRPr="0062416D">
          <w:rPr>
            <w:rStyle w:val="Hipercze"/>
            <w:rFonts w:asciiTheme="minorHAnsi" w:hAnsiTheme="minorHAnsi" w:cstheme="minorHAnsi"/>
          </w:rPr>
          <w:t>square</w:t>
        </w:r>
        <w:r w:rsidRPr="0062416D">
          <w:rPr>
            <w:rStyle w:val="Hipercze"/>
            <w:rFonts w:asciiTheme="minorHAnsi" w:hAnsiTheme="minorHAnsi" w:cstheme="minorHAnsi"/>
          </w:rPr>
          <w:t>.pl</w:t>
        </w:r>
      </w:hyperlink>
      <w:bookmarkStart w:id="0" w:name="_GoBack"/>
      <w:bookmarkEnd w:id="0"/>
    </w:p>
    <w:p w14:paraId="524543CF" w14:textId="77777777" w:rsidR="00FF2AE2" w:rsidRDefault="00FF2AE2" w:rsidP="00FF2AE2">
      <w:pPr>
        <w:spacing w:before="240" w:after="120" w:line="276" w:lineRule="auto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8"/>
        </w:rPr>
        <w:t>***</w:t>
      </w:r>
    </w:p>
    <w:p w14:paraId="46473C8F" w14:textId="77777777" w:rsidR="00FF2AE2" w:rsidRDefault="00FF2AE2" w:rsidP="00FF2AE2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www.atal.pl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>) to firma deweloperska specjalizująca się w budownictwie m</w:t>
      </w:r>
      <w:r w:rsidRPr="00A13743">
        <w:rPr>
          <w:rFonts w:ascii="Calibri" w:hAnsi="Calibri" w:cs="Calibri"/>
          <w:sz w:val="22"/>
          <w:szCs w:val="22"/>
          <w:shd w:val="clear" w:color="auto" w:fill="FFFFFF"/>
        </w:rPr>
        <w:t>ieszkań, apartamentów oraz lokali komercyjnych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Juroszek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Catalyst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>. Akcje ATAL notowane są na Giełdzie Papierów Wartościowych od 15 czerwca 2015 r.</w:t>
      </w:r>
    </w:p>
    <w:p w14:paraId="35EB040E" w14:textId="77777777" w:rsidR="00FF2AE2" w:rsidRDefault="00FF2AE2" w:rsidP="00FF2AE2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14075937" w14:textId="77777777" w:rsidR="00FF2AE2" w:rsidRDefault="00FF2AE2" w:rsidP="00FF2AE2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78F65B6F" w14:textId="77777777" w:rsidR="00FF2AE2" w:rsidRPr="009110D5" w:rsidRDefault="00FF2AE2" w:rsidP="00FF2AE2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  <w:lang w:val="en-GB"/>
        </w:rPr>
      </w:pPr>
      <w:r w:rsidRPr="009110D5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>Łukasz Borkowski</w:t>
      </w:r>
    </w:p>
    <w:p w14:paraId="1E1EA3F8" w14:textId="77777777" w:rsidR="00FF2AE2" w:rsidRPr="00521D0B" w:rsidRDefault="00FF2AE2" w:rsidP="00FF2AE2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9110D5">
        <w:rPr>
          <w:rFonts w:ascii="Calibri" w:hAnsi="Calibri" w:cs="Calibri"/>
          <w:sz w:val="20"/>
          <w:szCs w:val="20"/>
          <w:shd w:val="clear" w:color="auto" w:fill="FFFFFF"/>
          <w:lang w:val="en-GB"/>
        </w:rPr>
        <w:t>PR &amp; IR Manager</w:t>
      </w:r>
    </w:p>
    <w:p w14:paraId="18851146" w14:textId="77777777" w:rsidR="00FF2AE2" w:rsidRPr="00521D0B" w:rsidRDefault="00FF2AE2" w:rsidP="00FF2AE2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521D0B"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Tel. (+48) 519 871 423</w:t>
      </w:r>
    </w:p>
    <w:p w14:paraId="43F47C67" w14:textId="77777777" w:rsidR="00FF2AE2" w:rsidRDefault="00FF2AE2" w:rsidP="00FF2AE2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Agnieszka Fabich</w:t>
      </w:r>
    </w:p>
    <w:p w14:paraId="15554A52" w14:textId="77777777" w:rsidR="00FF2AE2" w:rsidRDefault="00FF2AE2" w:rsidP="00FF2AE2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14:paraId="0410E989" w14:textId="77777777" w:rsidR="00FF2AE2" w:rsidRPr="00432B25" w:rsidRDefault="00FF2AE2" w:rsidP="00FF2AE2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p w14:paraId="17DBD3A9" w14:textId="77777777" w:rsidR="00314FAD" w:rsidRDefault="00314FAD"/>
    <w:sectPr w:rsidR="00314FA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80EF4" w14:textId="77777777" w:rsidR="004F0C5E" w:rsidRDefault="004F0C5E">
      <w:r>
        <w:separator/>
      </w:r>
    </w:p>
  </w:endnote>
  <w:endnote w:type="continuationSeparator" w:id="0">
    <w:p w14:paraId="21660F28" w14:textId="77777777" w:rsidR="004F0C5E" w:rsidRDefault="004F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A965C" w14:textId="77777777" w:rsidR="00AF3FD3" w:rsidRDefault="004F0C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AF3FD3" w14:paraId="55D75BB1" w14:textId="77777777">
      <w:tc>
        <w:tcPr>
          <w:tcW w:w="11276" w:type="dxa"/>
          <w:shd w:val="clear" w:color="auto" w:fill="auto"/>
        </w:tcPr>
        <w:p w14:paraId="723E29D2" w14:textId="77777777" w:rsidR="00AF3FD3" w:rsidRDefault="007A369F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2338937" wp14:editId="5E23CCDC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E57FA0" w14:textId="77777777" w:rsidR="00AF3FD3" w:rsidRDefault="004F0C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49C44" w14:textId="77777777" w:rsidR="00AF3FD3" w:rsidRDefault="004F0C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06CDF" w14:textId="77777777" w:rsidR="004F0C5E" w:rsidRDefault="004F0C5E">
      <w:r>
        <w:separator/>
      </w:r>
    </w:p>
  </w:footnote>
  <w:footnote w:type="continuationSeparator" w:id="0">
    <w:p w14:paraId="18BA1079" w14:textId="77777777" w:rsidR="004F0C5E" w:rsidRDefault="004F0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AF3FD3" w14:paraId="5063A8A5" w14:textId="77777777">
      <w:tc>
        <w:tcPr>
          <w:tcW w:w="11113" w:type="dxa"/>
          <w:shd w:val="clear" w:color="auto" w:fill="auto"/>
        </w:tcPr>
        <w:p w14:paraId="32570B92" w14:textId="77777777" w:rsidR="00AF3FD3" w:rsidRDefault="007A369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4CD6C55" wp14:editId="67C1D5CA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499C28" w14:textId="77777777" w:rsidR="00AF3FD3" w:rsidRDefault="004F0C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56416" w14:textId="77777777" w:rsidR="00AF3FD3" w:rsidRDefault="004F0C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E2"/>
    <w:rsid w:val="00003066"/>
    <w:rsid w:val="00035BAF"/>
    <w:rsid w:val="0007183F"/>
    <w:rsid w:val="0007218F"/>
    <w:rsid w:val="000771F9"/>
    <w:rsid w:val="000804EC"/>
    <w:rsid w:val="000A4FA4"/>
    <w:rsid w:val="000D712A"/>
    <w:rsid w:val="000F69F2"/>
    <w:rsid w:val="00101AEF"/>
    <w:rsid w:val="001148F5"/>
    <w:rsid w:val="00170B70"/>
    <w:rsid w:val="001859AA"/>
    <w:rsid w:val="00230618"/>
    <w:rsid w:val="00261493"/>
    <w:rsid w:val="002B6FFB"/>
    <w:rsid w:val="002F47A2"/>
    <w:rsid w:val="00314FAD"/>
    <w:rsid w:val="003248D9"/>
    <w:rsid w:val="0032765A"/>
    <w:rsid w:val="00341992"/>
    <w:rsid w:val="00371CB7"/>
    <w:rsid w:val="003B7101"/>
    <w:rsid w:val="004728C6"/>
    <w:rsid w:val="00492353"/>
    <w:rsid w:val="004A4667"/>
    <w:rsid w:val="004C4CEA"/>
    <w:rsid w:val="004F0C5E"/>
    <w:rsid w:val="00515CE6"/>
    <w:rsid w:val="00551831"/>
    <w:rsid w:val="00577369"/>
    <w:rsid w:val="005E6B04"/>
    <w:rsid w:val="0062416D"/>
    <w:rsid w:val="00657054"/>
    <w:rsid w:val="00691FDB"/>
    <w:rsid w:val="006A5E85"/>
    <w:rsid w:val="006D3374"/>
    <w:rsid w:val="006D4F6E"/>
    <w:rsid w:val="007616C0"/>
    <w:rsid w:val="007A369F"/>
    <w:rsid w:val="007B5A50"/>
    <w:rsid w:val="007C2C08"/>
    <w:rsid w:val="007F32A1"/>
    <w:rsid w:val="00823295"/>
    <w:rsid w:val="00832F87"/>
    <w:rsid w:val="008C49EF"/>
    <w:rsid w:val="00927676"/>
    <w:rsid w:val="00943E39"/>
    <w:rsid w:val="009A733C"/>
    <w:rsid w:val="009B40BF"/>
    <w:rsid w:val="009E0145"/>
    <w:rsid w:val="009F414E"/>
    <w:rsid w:val="00A278CA"/>
    <w:rsid w:val="00AE261B"/>
    <w:rsid w:val="00B43756"/>
    <w:rsid w:val="00BB5F6C"/>
    <w:rsid w:val="00BC1283"/>
    <w:rsid w:val="00C07E1A"/>
    <w:rsid w:val="00C71653"/>
    <w:rsid w:val="00C72DC4"/>
    <w:rsid w:val="00CB5820"/>
    <w:rsid w:val="00CD09E8"/>
    <w:rsid w:val="00CD3C81"/>
    <w:rsid w:val="00D112C6"/>
    <w:rsid w:val="00D13491"/>
    <w:rsid w:val="00D1721E"/>
    <w:rsid w:val="00D70E83"/>
    <w:rsid w:val="00D7238C"/>
    <w:rsid w:val="00DE2527"/>
    <w:rsid w:val="00E54D3D"/>
    <w:rsid w:val="00E81B15"/>
    <w:rsid w:val="00EE572C"/>
    <w:rsid w:val="00F14ED6"/>
    <w:rsid w:val="00F17F25"/>
    <w:rsid w:val="00FC5ADA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DD0B"/>
  <w15:chartTrackingRefBased/>
  <w15:docId w15:val="{4AB20103-B13D-4B10-ACEC-743E59F3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A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F2AE2"/>
    <w:rPr>
      <w:color w:val="000080"/>
      <w:u w:val="single"/>
    </w:rPr>
  </w:style>
  <w:style w:type="paragraph" w:styleId="Nagwek">
    <w:name w:val="header"/>
    <w:basedOn w:val="Normalny"/>
    <w:link w:val="NagwekZnak"/>
    <w:rsid w:val="00FF2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2A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FF2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2A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albosmanska.pl/inwestycj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3</cp:revision>
  <dcterms:created xsi:type="dcterms:W3CDTF">2020-04-22T08:31:00Z</dcterms:created>
  <dcterms:modified xsi:type="dcterms:W3CDTF">2020-04-30T08:55:00Z</dcterms:modified>
</cp:coreProperties>
</file>